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7902" w14:textId="77777777" w:rsidR="005E4D68" w:rsidRDefault="005E4D68">
      <w:pPr>
        <w:pStyle w:val="ab"/>
        <w:rPr>
          <w:rFonts w:ascii="仿宋" w:eastAsia="仿宋" w:hAnsi="仿宋" w:hint="eastAsia"/>
          <w:sz w:val="20"/>
          <w:lang w:eastAsia="zh-CN"/>
        </w:rPr>
      </w:pPr>
    </w:p>
    <w:p w14:paraId="6EAF217B" w14:textId="77777777" w:rsidR="005E4D68" w:rsidRDefault="005E4D68">
      <w:pPr>
        <w:pStyle w:val="ab"/>
        <w:rPr>
          <w:rFonts w:ascii="仿宋" w:eastAsia="仿宋" w:hAnsi="仿宋" w:hint="eastAsia"/>
          <w:sz w:val="20"/>
        </w:rPr>
      </w:pPr>
    </w:p>
    <w:p w14:paraId="4FA47121" w14:textId="77777777" w:rsidR="005E4D68" w:rsidRDefault="005E4D68">
      <w:pPr>
        <w:pStyle w:val="ab"/>
        <w:rPr>
          <w:rFonts w:ascii="仿宋" w:eastAsia="仿宋" w:hAnsi="仿宋" w:hint="eastAsia"/>
          <w:sz w:val="20"/>
        </w:rPr>
      </w:pPr>
    </w:p>
    <w:p w14:paraId="7294EC28" w14:textId="77777777" w:rsidR="005E4D68" w:rsidRDefault="005E4D68">
      <w:pPr>
        <w:pStyle w:val="ab"/>
        <w:rPr>
          <w:rFonts w:ascii="仿宋" w:eastAsia="仿宋" w:hAnsi="仿宋" w:hint="eastAsia"/>
          <w:sz w:val="20"/>
        </w:rPr>
      </w:pPr>
    </w:p>
    <w:p w14:paraId="5634AD52" w14:textId="77777777" w:rsidR="005E4D68" w:rsidRDefault="005E4D68">
      <w:pPr>
        <w:pStyle w:val="ab"/>
        <w:rPr>
          <w:rFonts w:ascii="仿宋" w:eastAsia="仿宋" w:hAnsi="仿宋" w:hint="eastAsia"/>
          <w:sz w:val="20"/>
        </w:rPr>
      </w:pPr>
    </w:p>
    <w:p w14:paraId="3DEA071E" w14:textId="77777777" w:rsidR="005E4D68" w:rsidRDefault="005E4D68">
      <w:pPr>
        <w:pStyle w:val="ab"/>
        <w:spacing w:before="5"/>
        <w:rPr>
          <w:rFonts w:ascii="仿宋" w:eastAsia="仿宋" w:hAnsi="仿宋" w:hint="eastAsia"/>
          <w:sz w:val="20"/>
        </w:rPr>
      </w:pPr>
    </w:p>
    <w:p w14:paraId="561FEC0E" w14:textId="77777777" w:rsidR="005E4D68" w:rsidRPr="00B302B8" w:rsidRDefault="005A6270">
      <w:pPr>
        <w:pStyle w:val="ab"/>
        <w:jc w:val="center"/>
        <w:rPr>
          <w:rFonts w:ascii="仿宋" w:eastAsia="仿宋" w:hAnsi="仿宋" w:hint="eastAsia"/>
          <w:b/>
          <w:color w:val="000000" w:themeColor="text1"/>
          <w:sz w:val="52"/>
          <w:szCs w:val="22"/>
          <w:u w:val="single"/>
          <w:lang w:eastAsia="zh-CN"/>
        </w:rPr>
      </w:pPr>
      <w:proofErr w:type="gramStart"/>
      <w:r w:rsidRPr="00B302B8">
        <w:rPr>
          <w:rFonts w:ascii="仿宋" w:eastAsia="仿宋" w:hAnsi="仿宋" w:hint="eastAsia"/>
          <w:b/>
          <w:color w:val="000000" w:themeColor="text1"/>
          <w:sz w:val="52"/>
          <w:szCs w:val="22"/>
          <w:u w:val="single"/>
          <w:lang w:eastAsia="zh-CN"/>
        </w:rPr>
        <w:t>福建福化古</w:t>
      </w:r>
      <w:proofErr w:type="gramEnd"/>
      <w:r w:rsidRPr="00B302B8">
        <w:rPr>
          <w:rFonts w:ascii="仿宋" w:eastAsia="仿宋" w:hAnsi="仿宋" w:hint="eastAsia"/>
          <w:b/>
          <w:color w:val="000000" w:themeColor="text1"/>
          <w:sz w:val="52"/>
          <w:szCs w:val="22"/>
          <w:u w:val="single"/>
          <w:lang w:eastAsia="zh-CN"/>
        </w:rPr>
        <w:t>雷</w:t>
      </w:r>
      <w:r w:rsidR="009442CE" w:rsidRPr="00B302B8">
        <w:rPr>
          <w:rFonts w:ascii="仿宋" w:eastAsia="仿宋" w:hAnsi="仿宋" w:hint="eastAsia"/>
          <w:b/>
          <w:color w:val="000000" w:themeColor="text1"/>
          <w:sz w:val="52"/>
          <w:szCs w:val="22"/>
          <w:u w:val="single"/>
          <w:lang w:eastAsia="zh-CN"/>
        </w:rPr>
        <w:t>石油化工有限公司</w:t>
      </w:r>
    </w:p>
    <w:p w14:paraId="21AFACFB" w14:textId="77777777" w:rsidR="005E4D68" w:rsidRPr="00B302B8" w:rsidRDefault="009442CE">
      <w:pPr>
        <w:pStyle w:val="ab"/>
        <w:jc w:val="center"/>
        <w:rPr>
          <w:rFonts w:ascii="仿宋" w:eastAsia="仿宋" w:hAnsi="仿宋" w:hint="eastAsia"/>
          <w:b/>
          <w:color w:val="000000" w:themeColor="text1"/>
          <w:sz w:val="52"/>
          <w:szCs w:val="22"/>
          <w:u w:val="single"/>
          <w:lang w:eastAsia="zh-CN"/>
        </w:rPr>
      </w:pPr>
      <w:r w:rsidRPr="00B302B8">
        <w:rPr>
          <w:rFonts w:ascii="仿宋" w:eastAsia="仿宋" w:hAnsi="仿宋" w:hint="eastAsia"/>
          <w:b/>
          <w:color w:val="000000" w:themeColor="text1"/>
          <w:sz w:val="52"/>
          <w:szCs w:val="22"/>
          <w:u w:val="single"/>
          <w:lang w:eastAsia="zh-CN"/>
        </w:rPr>
        <w:t>公务车辆定点维修项目</w:t>
      </w:r>
    </w:p>
    <w:p w14:paraId="6B8BCF21" w14:textId="77777777" w:rsidR="005E4D68" w:rsidRPr="0018249C" w:rsidRDefault="009442CE">
      <w:pPr>
        <w:pStyle w:val="ab"/>
        <w:jc w:val="center"/>
        <w:rPr>
          <w:rFonts w:ascii="仿宋" w:eastAsia="仿宋" w:hAnsi="仿宋" w:hint="eastAsia"/>
          <w:b/>
          <w:color w:val="000000" w:themeColor="text1"/>
          <w:sz w:val="48"/>
          <w:szCs w:val="48"/>
          <w:u w:val="single"/>
          <w:lang w:eastAsia="zh-CN"/>
        </w:rPr>
      </w:pPr>
      <w:r w:rsidRPr="0018249C">
        <w:rPr>
          <w:rFonts w:ascii="仿宋" w:eastAsia="仿宋" w:hAnsi="仿宋" w:hint="eastAsia"/>
          <w:b/>
          <w:color w:val="000000" w:themeColor="text1"/>
          <w:sz w:val="48"/>
          <w:szCs w:val="48"/>
          <w:u w:val="single"/>
          <w:lang w:eastAsia="zh-CN"/>
        </w:rPr>
        <w:t>询比采购文件</w:t>
      </w:r>
    </w:p>
    <w:p w14:paraId="6D961CCC" w14:textId="3530C539" w:rsidR="005E4D68" w:rsidRPr="00B302B8" w:rsidRDefault="009442CE">
      <w:pPr>
        <w:pStyle w:val="12"/>
        <w:jc w:val="center"/>
        <w:rPr>
          <w:rFonts w:ascii="仿宋" w:eastAsia="仿宋" w:hAnsi="仿宋" w:hint="eastAsia"/>
          <w:color w:val="000000" w:themeColor="text1"/>
          <w:sz w:val="28"/>
          <w:szCs w:val="28"/>
        </w:rPr>
      </w:pPr>
      <w:r w:rsidRPr="00B302B8">
        <w:rPr>
          <w:rFonts w:ascii="仿宋" w:eastAsia="仿宋" w:hAnsi="仿宋" w:hint="eastAsia"/>
          <w:color w:val="000000" w:themeColor="text1"/>
          <w:sz w:val="28"/>
          <w:szCs w:val="28"/>
        </w:rPr>
        <w:t>（文件编号：</w:t>
      </w:r>
      <w:r w:rsidR="00CD6622" w:rsidRPr="00CD6622">
        <w:rPr>
          <w:rFonts w:ascii="仿宋" w:eastAsia="仿宋" w:hAnsi="仿宋" w:hint="eastAsia"/>
          <w:color w:val="000000" w:themeColor="text1"/>
          <w:sz w:val="28"/>
          <w:szCs w:val="28"/>
        </w:rPr>
        <w:t>CL-3100-202502000009</w:t>
      </w:r>
      <w:r w:rsidRPr="00B302B8">
        <w:rPr>
          <w:rFonts w:ascii="仿宋" w:eastAsia="仿宋" w:hAnsi="仿宋" w:hint="eastAsia"/>
          <w:color w:val="000000" w:themeColor="text1"/>
          <w:sz w:val="28"/>
          <w:szCs w:val="28"/>
        </w:rPr>
        <w:t>）</w:t>
      </w:r>
    </w:p>
    <w:p w14:paraId="32DBA908" w14:textId="77777777" w:rsidR="005E4D68" w:rsidRDefault="005E4D68">
      <w:pPr>
        <w:pStyle w:val="ab"/>
        <w:rPr>
          <w:rFonts w:ascii="仿宋" w:eastAsia="仿宋" w:hAnsi="仿宋" w:hint="eastAsia"/>
          <w:b/>
          <w:sz w:val="94"/>
          <w:lang w:eastAsia="zh-CN"/>
        </w:rPr>
      </w:pPr>
    </w:p>
    <w:p w14:paraId="2FF0798A" w14:textId="77777777" w:rsidR="005E4D68" w:rsidRDefault="005E4D68">
      <w:pPr>
        <w:pStyle w:val="ab"/>
        <w:rPr>
          <w:rFonts w:ascii="仿宋" w:eastAsia="仿宋" w:hAnsi="仿宋" w:hint="eastAsia"/>
          <w:b/>
          <w:sz w:val="94"/>
          <w:lang w:eastAsia="zh-CN"/>
        </w:rPr>
      </w:pPr>
    </w:p>
    <w:p w14:paraId="3773709C" w14:textId="77777777" w:rsidR="005E4D68" w:rsidRDefault="005E4D68">
      <w:pPr>
        <w:pStyle w:val="ab"/>
        <w:rPr>
          <w:rFonts w:ascii="仿宋" w:eastAsia="仿宋" w:hAnsi="仿宋" w:hint="eastAsia"/>
          <w:b/>
          <w:sz w:val="32"/>
          <w:szCs w:val="32"/>
          <w:lang w:eastAsia="zh-CN"/>
        </w:rPr>
      </w:pPr>
    </w:p>
    <w:p w14:paraId="62B3E377" w14:textId="77777777" w:rsidR="005E4D68" w:rsidRDefault="005E4D68">
      <w:pPr>
        <w:pStyle w:val="ab"/>
        <w:rPr>
          <w:rFonts w:ascii="仿宋" w:eastAsia="仿宋" w:hAnsi="仿宋" w:hint="eastAsia"/>
          <w:b/>
          <w:sz w:val="32"/>
          <w:szCs w:val="32"/>
          <w:lang w:eastAsia="zh-CN"/>
        </w:rPr>
      </w:pPr>
    </w:p>
    <w:p w14:paraId="2A2A416C" w14:textId="77777777" w:rsidR="005E4D68" w:rsidRDefault="005E4D68">
      <w:pPr>
        <w:pStyle w:val="ab"/>
        <w:rPr>
          <w:rFonts w:ascii="仿宋" w:eastAsia="仿宋" w:hAnsi="仿宋" w:hint="eastAsia"/>
          <w:b/>
          <w:sz w:val="32"/>
          <w:szCs w:val="32"/>
          <w:lang w:eastAsia="zh-CN"/>
        </w:rPr>
      </w:pPr>
    </w:p>
    <w:p w14:paraId="321C8302" w14:textId="77777777" w:rsidR="005E4D68" w:rsidRDefault="005E4D68">
      <w:pPr>
        <w:pStyle w:val="ab"/>
        <w:rPr>
          <w:rFonts w:ascii="仿宋" w:eastAsia="仿宋" w:hAnsi="仿宋" w:hint="eastAsia"/>
          <w:b/>
          <w:sz w:val="32"/>
          <w:szCs w:val="32"/>
          <w:lang w:eastAsia="zh-CN"/>
        </w:rPr>
      </w:pPr>
    </w:p>
    <w:p w14:paraId="0ADAB51A" w14:textId="77777777" w:rsidR="005E4D68" w:rsidRDefault="005E4D68">
      <w:pPr>
        <w:pStyle w:val="ab"/>
        <w:rPr>
          <w:rFonts w:ascii="仿宋" w:eastAsia="仿宋" w:hAnsi="仿宋" w:hint="eastAsia"/>
          <w:b/>
          <w:sz w:val="32"/>
          <w:szCs w:val="32"/>
          <w:lang w:eastAsia="zh-CN"/>
        </w:rPr>
      </w:pPr>
    </w:p>
    <w:p w14:paraId="036263F7" w14:textId="77777777" w:rsidR="005E4D68" w:rsidRDefault="005E4D68">
      <w:pPr>
        <w:pStyle w:val="12"/>
        <w:jc w:val="center"/>
        <w:rPr>
          <w:rFonts w:ascii="仿宋" w:eastAsia="仿宋" w:hAnsi="仿宋" w:hint="eastAsia"/>
          <w:b/>
          <w:sz w:val="28"/>
          <w:szCs w:val="28"/>
        </w:rPr>
      </w:pPr>
    </w:p>
    <w:p w14:paraId="70A1B313" w14:textId="77777777" w:rsidR="005E4D68" w:rsidRDefault="005E4D68">
      <w:pPr>
        <w:pStyle w:val="12"/>
        <w:jc w:val="center"/>
        <w:rPr>
          <w:rFonts w:ascii="仿宋" w:eastAsia="仿宋" w:hAnsi="仿宋" w:hint="eastAsia"/>
          <w:b/>
          <w:sz w:val="28"/>
          <w:szCs w:val="28"/>
        </w:rPr>
      </w:pPr>
    </w:p>
    <w:p w14:paraId="065FD086" w14:textId="77777777" w:rsidR="005E4D68" w:rsidRDefault="005E4D68">
      <w:pPr>
        <w:pStyle w:val="12"/>
        <w:jc w:val="center"/>
        <w:rPr>
          <w:rFonts w:ascii="仿宋" w:eastAsia="仿宋" w:hAnsi="仿宋" w:hint="eastAsia"/>
          <w:b/>
          <w:sz w:val="28"/>
          <w:szCs w:val="28"/>
        </w:rPr>
      </w:pPr>
    </w:p>
    <w:p w14:paraId="24CF5875" w14:textId="77777777" w:rsidR="005E4D68" w:rsidRDefault="005E4D68">
      <w:pPr>
        <w:pStyle w:val="12"/>
        <w:jc w:val="center"/>
        <w:rPr>
          <w:rFonts w:ascii="仿宋" w:eastAsia="仿宋" w:hAnsi="仿宋" w:hint="eastAsia"/>
          <w:b/>
          <w:sz w:val="28"/>
          <w:szCs w:val="28"/>
        </w:rPr>
      </w:pPr>
    </w:p>
    <w:p w14:paraId="418147B0" w14:textId="77777777" w:rsidR="005E4D68" w:rsidRDefault="005E4D68">
      <w:pPr>
        <w:pStyle w:val="12"/>
        <w:jc w:val="center"/>
        <w:rPr>
          <w:rFonts w:ascii="仿宋" w:eastAsia="仿宋" w:hAnsi="仿宋" w:hint="eastAsia"/>
          <w:b/>
          <w:sz w:val="28"/>
          <w:szCs w:val="28"/>
        </w:rPr>
      </w:pPr>
    </w:p>
    <w:p w14:paraId="17A7F3D8" w14:textId="77777777" w:rsidR="005E4D68" w:rsidRDefault="005E4D68">
      <w:pPr>
        <w:pStyle w:val="12"/>
        <w:jc w:val="center"/>
        <w:rPr>
          <w:rFonts w:ascii="仿宋" w:eastAsia="仿宋" w:hAnsi="仿宋" w:hint="eastAsia"/>
          <w:b/>
          <w:sz w:val="28"/>
          <w:szCs w:val="28"/>
        </w:rPr>
      </w:pPr>
    </w:p>
    <w:p w14:paraId="21427532" w14:textId="77777777" w:rsidR="005E4D68" w:rsidRDefault="005E4D68">
      <w:pPr>
        <w:pStyle w:val="12"/>
        <w:jc w:val="center"/>
        <w:rPr>
          <w:rFonts w:ascii="仿宋" w:eastAsia="仿宋" w:hAnsi="仿宋" w:hint="eastAsia"/>
          <w:b/>
          <w:sz w:val="28"/>
          <w:szCs w:val="28"/>
        </w:rPr>
      </w:pPr>
    </w:p>
    <w:p w14:paraId="0D96BCD5" w14:textId="77777777" w:rsidR="005E4D68" w:rsidRDefault="005E4D68">
      <w:pPr>
        <w:pStyle w:val="12"/>
        <w:jc w:val="center"/>
        <w:rPr>
          <w:rFonts w:ascii="仿宋" w:eastAsia="仿宋" w:hAnsi="仿宋" w:hint="eastAsia"/>
          <w:b/>
          <w:sz w:val="28"/>
          <w:szCs w:val="28"/>
        </w:rPr>
      </w:pPr>
    </w:p>
    <w:p w14:paraId="6AD6FDA9" w14:textId="77777777" w:rsidR="005E4D68" w:rsidRDefault="005E4D68">
      <w:pPr>
        <w:pStyle w:val="12"/>
        <w:jc w:val="center"/>
        <w:rPr>
          <w:rFonts w:ascii="仿宋" w:eastAsia="仿宋" w:hAnsi="仿宋" w:hint="eastAsia"/>
          <w:b/>
          <w:sz w:val="28"/>
          <w:szCs w:val="28"/>
        </w:rPr>
      </w:pPr>
    </w:p>
    <w:p w14:paraId="54CE24C5" w14:textId="77777777" w:rsidR="005E4D68" w:rsidRDefault="005E4D68">
      <w:pPr>
        <w:pStyle w:val="12"/>
        <w:jc w:val="center"/>
        <w:rPr>
          <w:rFonts w:ascii="仿宋" w:eastAsia="仿宋" w:hAnsi="仿宋" w:hint="eastAsia"/>
          <w:b/>
          <w:sz w:val="28"/>
          <w:szCs w:val="28"/>
        </w:rPr>
      </w:pPr>
    </w:p>
    <w:p w14:paraId="03657475" w14:textId="77777777" w:rsidR="005E4D68" w:rsidRDefault="009442CE">
      <w:pPr>
        <w:pStyle w:val="12"/>
        <w:jc w:val="center"/>
        <w:rPr>
          <w:rFonts w:ascii="仿宋" w:eastAsia="仿宋" w:hAnsi="仿宋" w:hint="eastAsia"/>
          <w:b/>
          <w:sz w:val="28"/>
          <w:szCs w:val="28"/>
        </w:rPr>
      </w:pPr>
      <w:proofErr w:type="gramStart"/>
      <w:r>
        <w:rPr>
          <w:rFonts w:ascii="仿宋" w:eastAsia="仿宋" w:hAnsi="仿宋" w:hint="eastAsia"/>
          <w:b/>
          <w:sz w:val="28"/>
          <w:szCs w:val="28"/>
        </w:rPr>
        <w:t>福建</w:t>
      </w:r>
      <w:r w:rsidR="00B5608E">
        <w:rPr>
          <w:rFonts w:ascii="仿宋" w:eastAsia="仿宋" w:hAnsi="仿宋"/>
          <w:b/>
          <w:sz w:val="28"/>
          <w:szCs w:val="28"/>
        </w:rPr>
        <w:t>福化古</w:t>
      </w:r>
      <w:proofErr w:type="gramEnd"/>
      <w:r w:rsidR="00B5608E">
        <w:rPr>
          <w:rFonts w:ascii="仿宋" w:eastAsia="仿宋" w:hAnsi="仿宋"/>
          <w:b/>
          <w:sz w:val="28"/>
          <w:szCs w:val="28"/>
        </w:rPr>
        <w:t>雷</w:t>
      </w:r>
      <w:r>
        <w:rPr>
          <w:rFonts w:ascii="仿宋" w:eastAsia="仿宋" w:hAnsi="仿宋"/>
          <w:b/>
          <w:sz w:val="28"/>
          <w:szCs w:val="28"/>
        </w:rPr>
        <w:t>石油化工有限公司</w:t>
      </w:r>
      <w:r>
        <w:rPr>
          <w:rFonts w:ascii="仿宋" w:eastAsia="仿宋" w:hAnsi="仿宋" w:hint="eastAsia"/>
          <w:b/>
          <w:sz w:val="28"/>
          <w:szCs w:val="28"/>
        </w:rPr>
        <w:t>编制</w:t>
      </w:r>
    </w:p>
    <w:p w14:paraId="66316CA4" w14:textId="77777777" w:rsidR="005E4D68" w:rsidRPr="00B302B8" w:rsidRDefault="009442CE">
      <w:pPr>
        <w:spacing w:line="271" w:lineRule="auto"/>
        <w:ind w:right="1889"/>
        <w:rPr>
          <w:rFonts w:ascii="仿宋" w:eastAsia="仿宋" w:hAnsi="仿宋" w:hint="eastAsia"/>
          <w:b/>
          <w:color w:val="000000" w:themeColor="text1"/>
          <w:w w:val="95"/>
          <w:sz w:val="32"/>
          <w:lang w:eastAsia="zh-CN"/>
        </w:rPr>
        <w:sectPr w:rsidR="005E4D68" w:rsidRPr="00B302B8">
          <w:footerReference w:type="default" r:id="rId9"/>
          <w:type w:val="continuous"/>
          <w:pgSz w:w="11910" w:h="16840"/>
          <w:pgMar w:top="1600" w:right="1680" w:bottom="280" w:left="1680" w:header="720" w:footer="720" w:gutter="0"/>
          <w:pgNumType w:start="1"/>
          <w:cols w:space="720"/>
        </w:sectPr>
      </w:pPr>
      <w:r>
        <w:rPr>
          <w:rFonts w:ascii="仿宋" w:eastAsia="仿宋" w:hAnsi="仿宋" w:hint="eastAsia"/>
          <w:b/>
          <w:w w:val="95"/>
          <w:sz w:val="32"/>
          <w:lang w:eastAsia="zh-CN"/>
        </w:rPr>
        <w:t xml:space="preserve">                     </w:t>
      </w:r>
      <w:r w:rsidRPr="00B302B8">
        <w:rPr>
          <w:rFonts w:ascii="仿宋" w:eastAsia="仿宋" w:hAnsi="仿宋" w:hint="eastAsia"/>
          <w:b/>
          <w:color w:val="000000" w:themeColor="text1"/>
          <w:w w:val="95"/>
          <w:sz w:val="32"/>
          <w:lang w:eastAsia="zh-CN"/>
        </w:rPr>
        <w:t>二〇二五年</w:t>
      </w:r>
      <w:r w:rsidR="00CC10F5" w:rsidRPr="00B302B8">
        <w:rPr>
          <w:rFonts w:ascii="仿宋" w:eastAsia="仿宋" w:hAnsi="仿宋" w:hint="eastAsia"/>
          <w:b/>
          <w:color w:val="000000" w:themeColor="text1"/>
          <w:w w:val="95"/>
          <w:sz w:val="32"/>
          <w:lang w:eastAsia="zh-CN"/>
        </w:rPr>
        <w:t>三</w:t>
      </w:r>
      <w:r w:rsidRPr="00B302B8">
        <w:rPr>
          <w:rFonts w:ascii="仿宋" w:eastAsia="仿宋" w:hAnsi="仿宋" w:hint="eastAsia"/>
          <w:b/>
          <w:color w:val="000000" w:themeColor="text1"/>
          <w:w w:val="95"/>
          <w:sz w:val="32"/>
          <w:lang w:eastAsia="zh-CN"/>
        </w:rPr>
        <w:t>月</w:t>
      </w:r>
    </w:p>
    <w:p w14:paraId="1121BC01" w14:textId="77777777" w:rsidR="005E4D68" w:rsidRDefault="009442CE">
      <w:pPr>
        <w:tabs>
          <w:tab w:val="left" w:pos="959"/>
        </w:tabs>
        <w:spacing w:line="395" w:lineRule="exact"/>
        <w:ind w:right="170"/>
        <w:jc w:val="center"/>
        <w:rPr>
          <w:rFonts w:ascii="仿宋" w:eastAsia="仿宋" w:hAnsi="仿宋" w:hint="eastAsia"/>
          <w:sz w:val="32"/>
          <w:lang w:eastAsia="zh-CN"/>
        </w:rPr>
      </w:pPr>
      <w:r>
        <w:rPr>
          <w:rFonts w:ascii="仿宋" w:eastAsia="仿宋" w:hAnsi="仿宋" w:hint="eastAsia"/>
          <w:sz w:val="32"/>
          <w:lang w:eastAsia="zh-CN"/>
        </w:rPr>
        <w:lastRenderedPageBreak/>
        <w:t>目</w:t>
      </w:r>
      <w:r>
        <w:rPr>
          <w:rFonts w:ascii="仿宋" w:eastAsia="仿宋" w:hAnsi="仿宋" w:hint="eastAsia"/>
          <w:sz w:val="32"/>
          <w:lang w:eastAsia="zh-CN"/>
        </w:rPr>
        <w:tab/>
        <w:t>录</w:t>
      </w:r>
    </w:p>
    <w:p w14:paraId="56361F78" w14:textId="77777777" w:rsidR="005E4D68" w:rsidRDefault="005E4D68">
      <w:pPr>
        <w:pStyle w:val="ab"/>
        <w:rPr>
          <w:rFonts w:ascii="仿宋" w:eastAsia="仿宋" w:hAnsi="仿宋" w:hint="eastAsia"/>
          <w:sz w:val="20"/>
          <w:lang w:eastAsia="zh-CN"/>
        </w:rPr>
      </w:pPr>
    </w:p>
    <w:p w14:paraId="756225C4" w14:textId="77777777" w:rsidR="005E4D68" w:rsidRDefault="005E4D68">
      <w:pPr>
        <w:pStyle w:val="ab"/>
        <w:rPr>
          <w:rFonts w:ascii="仿宋" w:eastAsia="仿宋" w:hAnsi="仿宋" w:hint="eastAsia"/>
          <w:sz w:val="20"/>
          <w:lang w:eastAsia="zh-CN"/>
        </w:rPr>
      </w:pPr>
    </w:p>
    <w:p w14:paraId="514FD4FA" w14:textId="77777777" w:rsidR="005E4D68" w:rsidRDefault="005E4D68">
      <w:pPr>
        <w:pStyle w:val="ab"/>
        <w:spacing w:before="9"/>
        <w:rPr>
          <w:rFonts w:ascii="仿宋" w:eastAsia="仿宋" w:hAnsi="仿宋" w:hint="eastAsia"/>
          <w:lang w:eastAsia="zh-CN"/>
        </w:rPr>
      </w:pPr>
    </w:p>
    <w:p w14:paraId="7EAA4F90" w14:textId="77777777" w:rsidR="005E4D68" w:rsidRDefault="009442CE">
      <w:pPr>
        <w:tabs>
          <w:tab w:val="left" w:pos="709"/>
        </w:tabs>
        <w:spacing w:line="360" w:lineRule="auto"/>
        <w:rPr>
          <w:rFonts w:ascii="仿宋" w:eastAsia="仿宋" w:hAnsi="仿宋" w:hint="eastAsia"/>
          <w:sz w:val="24"/>
          <w:szCs w:val="24"/>
          <w:lang w:eastAsia="zh-CN"/>
        </w:rPr>
      </w:pPr>
      <w:r>
        <w:rPr>
          <w:rFonts w:ascii="仿宋" w:eastAsia="仿宋" w:hAnsi="仿宋" w:hint="eastAsia"/>
          <w:sz w:val="24"/>
          <w:szCs w:val="24"/>
          <w:lang w:eastAsia="zh-CN"/>
        </w:rPr>
        <w:t xml:space="preserve">    </w:t>
      </w:r>
      <w:r>
        <w:rPr>
          <w:rFonts w:ascii="仿宋" w:eastAsia="仿宋" w:hAnsi="仿宋"/>
          <w:sz w:val="24"/>
          <w:szCs w:val="24"/>
          <w:lang w:eastAsia="zh-CN"/>
        </w:rPr>
        <w:t>第一章</w:t>
      </w:r>
      <w:r>
        <w:rPr>
          <w:rFonts w:ascii="仿宋" w:eastAsia="仿宋" w:hAnsi="仿宋"/>
          <w:sz w:val="24"/>
          <w:szCs w:val="24"/>
          <w:lang w:eastAsia="zh-CN"/>
        </w:rPr>
        <w:tab/>
      </w:r>
      <w:proofErr w:type="gramStart"/>
      <w:r>
        <w:rPr>
          <w:rFonts w:ascii="仿宋" w:eastAsia="仿宋" w:hAnsi="仿宋" w:hint="eastAsia"/>
          <w:sz w:val="24"/>
          <w:szCs w:val="24"/>
          <w:lang w:eastAsia="zh-CN"/>
        </w:rPr>
        <w:t>询</w:t>
      </w:r>
      <w:proofErr w:type="gramEnd"/>
      <w:r>
        <w:rPr>
          <w:rFonts w:ascii="仿宋" w:eastAsia="仿宋" w:hAnsi="仿宋" w:hint="eastAsia"/>
          <w:sz w:val="24"/>
          <w:szCs w:val="24"/>
          <w:lang w:eastAsia="zh-CN"/>
        </w:rPr>
        <w:t>比</w:t>
      </w:r>
      <w:r>
        <w:rPr>
          <w:rFonts w:ascii="仿宋" w:eastAsia="仿宋" w:hAnsi="仿宋"/>
          <w:sz w:val="24"/>
          <w:szCs w:val="24"/>
          <w:lang w:eastAsia="zh-CN"/>
        </w:rPr>
        <w:t xml:space="preserve">公告 </w:t>
      </w:r>
      <w:r>
        <w:rPr>
          <w:rFonts w:ascii="仿宋" w:eastAsia="仿宋" w:hAnsi="仿宋" w:hint="eastAsia"/>
          <w:sz w:val="24"/>
          <w:szCs w:val="24"/>
          <w:lang w:eastAsia="zh-CN"/>
        </w:rPr>
        <w:t xml:space="preserve">    </w:t>
      </w:r>
    </w:p>
    <w:p w14:paraId="66BB31DC"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第二章</w:t>
      </w:r>
      <w:r>
        <w:rPr>
          <w:rFonts w:ascii="仿宋" w:eastAsia="仿宋" w:hAnsi="仿宋"/>
          <w:sz w:val="24"/>
          <w:szCs w:val="24"/>
          <w:lang w:eastAsia="zh-CN"/>
        </w:rPr>
        <w:tab/>
      </w:r>
      <w:proofErr w:type="gramStart"/>
      <w:r>
        <w:rPr>
          <w:rFonts w:ascii="仿宋" w:eastAsia="仿宋" w:hAnsi="仿宋" w:hint="eastAsia"/>
          <w:sz w:val="24"/>
          <w:szCs w:val="24"/>
          <w:lang w:eastAsia="zh-CN"/>
        </w:rPr>
        <w:t>询</w:t>
      </w:r>
      <w:proofErr w:type="gramEnd"/>
      <w:r>
        <w:rPr>
          <w:rFonts w:ascii="仿宋" w:eastAsia="仿宋" w:hAnsi="仿宋" w:hint="eastAsia"/>
          <w:sz w:val="24"/>
          <w:szCs w:val="24"/>
          <w:lang w:eastAsia="zh-CN"/>
        </w:rPr>
        <w:t>比</w:t>
      </w:r>
      <w:r>
        <w:rPr>
          <w:rFonts w:ascii="仿宋" w:eastAsia="仿宋" w:hAnsi="仿宋"/>
          <w:sz w:val="24"/>
          <w:szCs w:val="24"/>
          <w:lang w:eastAsia="zh-CN"/>
        </w:rPr>
        <w:t>须知</w:t>
      </w:r>
    </w:p>
    <w:p w14:paraId="3674AA27"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第三章</w:t>
      </w:r>
      <w:r>
        <w:rPr>
          <w:rFonts w:ascii="仿宋" w:eastAsia="仿宋" w:hAnsi="仿宋" w:hint="eastAsia"/>
          <w:sz w:val="24"/>
          <w:szCs w:val="24"/>
          <w:lang w:eastAsia="zh-CN"/>
        </w:rPr>
        <w:t xml:space="preserve">  采购</w:t>
      </w:r>
      <w:r>
        <w:rPr>
          <w:rFonts w:ascii="仿宋" w:eastAsia="仿宋" w:hAnsi="仿宋"/>
          <w:sz w:val="24"/>
          <w:szCs w:val="24"/>
          <w:lang w:eastAsia="zh-CN"/>
        </w:rPr>
        <w:t>文件的编制</w:t>
      </w:r>
    </w:p>
    <w:p w14:paraId="34B05CDB"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第四章</w:t>
      </w:r>
      <w:r>
        <w:rPr>
          <w:rFonts w:ascii="仿宋" w:eastAsia="仿宋" w:hAnsi="仿宋"/>
          <w:sz w:val="24"/>
          <w:szCs w:val="24"/>
          <w:lang w:eastAsia="zh-CN"/>
        </w:rPr>
        <w:tab/>
        <w:t>评</w:t>
      </w:r>
      <w:r>
        <w:rPr>
          <w:rFonts w:ascii="仿宋" w:eastAsia="仿宋" w:hAnsi="仿宋" w:hint="eastAsia"/>
          <w:sz w:val="24"/>
          <w:szCs w:val="24"/>
          <w:lang w:eastAsia="zh-CN"/>
        </w:rPr>
        <w:t>审</w:t>
      </w:r>
      <w:r>
        <w:rPr>
          <w:rFonts w:ascii="仿宋" w:eastAsia="仿宋" w:hAnsi="仿宋"/>
          <w:sz w:val="24"/>
          <w:szCs w:val="24"/>
          <w:lang w:eastAsia="zh-CN"/>
        </w:rPr>
        <w:t>规则</w:t>
      </w:r>
    </w:p>
    <w:p w14:paraId="6CE70A5C"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第五章</w:t>
      </w:r>
      <w:r>
        <w:rPr>
          <w:rFonts w:ascii="仿宋" w:eastAsia="仿宋" w:hAnsi="仿宋"/>
          <w:sz w:val="24"/>
          <w:szCs w:val="24"/>
          <w:lang w:eastAsia="zh-CN"/>
        </w:rPr>
        <w:tab/>
        <w:t>合同授予</w:t>
      </w:r>
    </w:p>
    <w:p w14:paraId="76854C3A"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第六章</w:t>
      </w:r>
      <w:r>
        <w:rPr>
          <w:rFonts w:ascii="仿宋" w:eastAsia="仿宋" w:hAnsi="仿宋"/>
          <w:sz w:val="24"/>
          <w:szCs w:val="24"/>
          <w:lang w:eastAsia="zh-CN"/>
        </w:rPr>
        <w:tab/>
        <w:t>中选后相关履约要求</w:t>
      </w:r>
    </w:p>
    <w:p w14:paraId="72CA40FB"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第七章</w:t>
      </w:r>
      <w:r>
        <w:rPr>
          <w:rFonts w:ascii="仿宋" w:eastAsia="仿宋" w:hAnsi="仿宋"/>
          <w:sz w:val="24"/>
          <w:szCs w:val="24"/>
          <w:lang w:eastAsia="zh-CN"/>
        </w:rPr>
        <w:tab/>
        <w:t>其它</w:t>
      </w:r>
    </w:p>
    <w:p w14:paraId="542BDD63" w14:textId="77777777" w:rsidR="005E4D68" w:rsidRDefault="005E4D68">
      <w:pPr>
        <w:tabs>
          <w:tab w:val="left" w:pos="709"/>
        </w:tabs>
        <w:spacing w:line="360" w:lineRule="auto"/>
        <w:ind w:firstLineChars="200" w:firstLine="480"/>
        <w:rPr>
          <w:rFonts w:ascii="仿宋" w:eastAsia="仿宋" w:hAnsi="仿宋" w:hint="eastAsia"/>
          <w:sz w:val="24"/>
          <w:szCs w:val="24"/>
          <w:lang w:eastAsia="zh-CN"/>
        </w:rPr>
      </w:pPr>
    </w:p>
    <w:p w14:paraId="31D8F0B6" w14:textId="77777777" w:rsidR="005E4D68" w:rsidRDefault="005E4D68">
      <w:pPr>
        <w:tabs>
          <w:tab w:val="left" w:pos="709"/>
        </w:tabs>
        <w:spacing w:line="360" w:lineRule="auto"/>
        <w:ind w:firstLineChars="200" w:firstLine="480"/>
        <w:rPr>
          <w:rFonts w:ascii="仿宋" w:eastAsia="仿宋" w:hAnsi="仿宋" w:hint="eastAsia"/>
          <w:sz w:val="24"/>
          <w:szCs w:val="24"/>
          <w:lang w:eastAsia="zh-CN"/>
        </w:rPr>
      </w:pPr>
    </w:p>
    <w:p w14:paraId="6A975679" w14:textId="77777777" w:rsidR="005E4D68" w:rsidRDefault="005E4D68">
      <w:pPr>
        <w:tabs>
          <w:tab w:val="left" w:pos="709"/>
        </w:tabs>
        <w:spacing w:line="360" w:lineRule="auto"/>
        <w:ind w:firstLineChars="200" w:firstLine="480"/>
        <w:rPr>
          <w:rFonts w:ascii="仿宋" w:eastAsia="仿宋" w:hAnsi="仿宋" w:hint="eastAsia"/>
          <w:sz w:val="24"/>
          <w:szCs w:val="24"/>
          <w:lang w:eastAsia="zh-CN"/>
        </w:rPr>
      </w:pPr>
    </w:p>
    <w:p w14:paraId="4ADD506D" w14:textId="77777777" w:rsidR="005E4D68" w:rsidRDefault="005E4D68">
      <w:pPr>
        <w:tabs>
          <w:tab w:val="left" w:pos="709"/>
        </w:tabs>
        <w:spacing w:line="360" w:lineRule="auto"/>
        <w:ind w:firstLineChars="200" w:firstLine="480"/>
        <w:rPr>
          <w:rFonts w:ascii="仿宋" w:eastAsia="仿宋" w:hAnsi="仿宋" w:hint="eastAsia"/>
          <w:sz w:val="24"/>
          <w:szCs w:val="24"/>
          <w:lang w:eastAsia="zh-CN"/>
        </w:rPr>
      </w:pPr>
    </w:p>
    <w:p w14:paraId="276331BA" w14:textId="77777777" w:rsidR="005E4D68" w:rsidRDefault="005E4D68">
      <w:pPr>
        <w:tabs>
          <w:tab w:val="left" w:pos="709"/>
        </w:tabs>
        <w:spacing w:line="360" w:lineRule="auto"/>
        <w:ind w:firstLineChars="200" w:firstLine="480"/>
        <w:rPr>
          <w:rFonts w:ascii="仿宋" w:eastAsia="仿宋" w:hAnsi="仿宋" w:hint="eastAsia"/>
          <w:sz w:val="24"/>
          <w:szCs w:val="24"/>
          <w:lang w:eastAsia="zh-CN"/>
        </w:rPr>
      </w:pPr>
    </w:p>
    <w:p w14:paraId="23777507"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附件一</w:t>
      </w:r>
      <w:r>
        <w:rPr>
          <w:rFonts w:ascii="仿宋" w:eastAsia="仿宋" w:hAnsi="仿宋" w:hint="eastAsia"/>
          <w:sz w:val="24"/>
          <w:szCs w:val="24"/>
          <w:lang w:eastAsia="zh-CN"/>
        </w:rPr>
        <w:t>：合同条款</w:t>
      </w:r>
    </w:p>
    <w:p w14:paraId="38D159D2"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附件二：参</w:t>
      </w:r>
      <w:r>
        <w:rPr>
          <w:rFonts w:ascii="仿宋" w:eastAsia="仿宋" w:hAnsi="仿宋" w:hint="eastAsia"/>
          <w:sz w:val="24"/>
          <w:szCs w:val="24"/>
          <w:lang w:eastAsia="zh-CN"/>
        </w:rPr>
        <w:t>比</w:t>
      </w:r>
      <w:r>
        <w:rPr>
          <w:rFonts w:ascii="仿宋" w:eastAsia="仿宋" w:hAnsi="仿宋"/>
          <w:sz w:val="24"/>
          <w:szCs w:val="24"/>
          <w:lang w:eastAsia="zh-CN"/>
        </w:rPr>
        <w:t>文件（范本）</w:t>
      </w:r>
    </w:p>
    <w:p w14:paraId="526FA3AE" w14:textId="77777777" w:rsidR="005E4D68" w:rsidRDefault="005E4D68">
      <w:pPr>
        <w:spacing w:line="408" w:lineRule="auto"/>
        <w:rPr>
          <w:rFonts w:ascii="仿宋" w:eastAsia="仿宋" w:hAnsi="仿宋" w:hint="eastAsia"/>
          <w:sz w:val="28"/>
          <w:lang w:eastAsia="zh-CN"/>
        </w:rPr>
      </w:pPr>
    </w:p>
    <w:p w14:paraId="1FE7349D" w14:textId="77777777" w:rsidR="00CC10F5" w:rsidRDefault="00CC10F5">
      <w:pPr>
        <w:spacing w:line="408" w:lineRule="auto"/>
        <w:rPr>
          <w:rFonts w:ascii="仿宋" w:eastAsia="仿宋" w:hAnsi="仿宋" w:hint="eastAsia"/>
          <w:sz w:val="28"/>
          <w:lang w:eastAsia="zh-CN"/>
        </w:rPr>
        <w:sectPr w:rsidR="00CC10F5">
          <w:footerReference w:type="default" r:id="rId10"/>
          <w:pgSz w:w="11910" w:h="16840"/>
          <w:pgMar w:top="1480" w:right="1340" w:bottom="740" w:left="1680" w:header="0" w:footer="551" w:gutter="0"/>
          <w:pgNumType w:start="1"/>
          <w:cols w:space="720"/>
        </w:sectPr>
      </w:pPr>
      <w:r>
        <w:rPr>
          <w:rFonts w:ascii="仿宋" w:eastAsia="仿宋" w:hAnsi="仿宋" w:hint="eastAsia"/>
          <w:sz w:val="28"/>
          <w:lang w:eastAsia="zh-CN"/>
        </w:rPr>
        <w:t xml:space="preserve"> </w:t>
      </w:r>
    </w:p>
    <w:p w14:paraId="03DA1BD1" w14:textId="77777777" w:rsidR="005E4D68" w:rsidRPr="0018249C" w:rsidRDefault="009442CE" w:rsidP="0018249C">
      <w:pPr>
        <w:pStyle w:val="14"/>
        <w:numPr>
          <w:ilvl w:val="0"/>
          <w:numId w:val="6"/>
        </w:numPr>
        <w:tabs>
          <w:tab w:val="left" w:pos="1272"/>
        </w:tabs>
        <w:spacing w:line="355" w:lineRule="exact"/>
        <w:jc w:val="center"/>
        <w:rPr>
          <w:rFonts w:ascii="仿宋" w:eastAsia="仿宋" w:hAnsi="仿宋" w:hint="eastAsia"/>
          <w:b/>
          <w:w w:val="95"/>
          <w:sz w:val="32"/>
          <w:szCs w:val="32"/>
          <w:lang w:eastAsia="zh-CN"/>
        </w:rPr>
      </w:pPr>
      <w:proofErr w:type="gramStart"/>
      <w:r>
        <w:rPr>
          <w:rFonts w:ascii="仿宋" w:eastAsia="仿宋" w:hAnsi="仿宋" w:hint="eastAsia"/>
          <w:b/>
          <w:spacing w:val="-1"/>
          <w:w w:val="95"/>
          <w:sz w:val="32"/>
          <w:szCs w:val="32"/>
          <w:lang w:eastAsia="zh-CN"/>
        </w:rPr>
        <w:lastRenderedPageBreak/>
        <w:t>询</w:t>
      </w:r>
      <w:proofErr w:type="gramEnd"/>
      <w:r>
        <w:rPr>
          <w:rFonts w:ascii="仿宋" w:eastAsia="仿宋" w:hAnsi="仿宋" w:hint="eastAsia"/>
          <w:b/>
          <w:spacing w:val="-1"/>
          <w:w w:val="95"/>
          <w:sz w:val="32"/>
          <w:szCs w:val="32"/>
          <w:lang w:eastAsia="zh-CN"/>
        </w:rPr>
        <w:t>比</w:t>
      </w:r>
      <w:r>
        <w:rPr>
          <w:rFonts w:ascii="仿宋" w:eastAsia="仿宋" w:hAnsi="仿宋"/>
          <w:b/>
          <w:spacing w:val="-1"/>
          <w:w w:val="95"/>
          <w:sz w:val="32"/>
          <w:szCs w:val="32"/>
          <w:lang w:eastAsia="zh-CN"/>
        </w:rPr>
        <w:t>公</w:t>
      </w:r>
      <w:r>
        <w:rPr>
          <w:rFonts w:ascii="仿宋" w:eastAsia="仿宋" w:hAnsi="仿宋"/>
          <w:b/>
          <w:w w:val="95"/>
          <w:sz w:val="32"/>
          <w:szCs w:val="32"/>
          <w:lang w:eastAsia="zh-CN"/>
        </w:rPr>
        <w:t>告</w:t>
      </w:r>
    </w:p>
    <w:p w14:paraId="6169DDEA" w14:textId="77777777" w:rsidR="005E4D68" w:rsidRPr="00344A01" w:rsidRDefault="00B5608E">
      <w:pPr>
        <w:jc w:val="center"/>
        <w:rPr>
          <w:rFonts w:ascii="仿宋" w:eastAsia="仿宋" w:hAnsi="仿宋" w:hint="eastAsia"/>
          <w:b/>
          <w:bCs/>
          <w:color w:val="000000" w:themeColor="text1"/>
          <w:sz w:val="32"/>
          <w:lang w:eastAsia="zh-CN"/>
        </w:rPr>
      </w:pPr>
      <w:proofErr w:type="gramStart"/>
      <w:r w:rsidRPr="00344A01">
        <w:rPr>
          <w:rFonts w:ascii="仿宋" w:eastAsia="仿宋" w:hAnsi="仿宋" w:hint="eastAsia"/>
          <w:b/>
          <w:bCs/>
          <w:color w:val="000000" w:themeColor="text1"/>
          <w:sz w:val="32"/>
          <w:lang w:eastAsia="zh-CN"/>
        </w:rPr>
        <w:t>福建福化古</w:t>
      </w:r>
      <w:proofErr w:type="gramEnd"/>
      <w:r w:rsidRPr="00344A01">
        <w:rPr>
          <w:rFonts w:ascii="仿宋" w:eastAsia="仿宋" w:hAnsi="仿宋" w:hint="eastAsia"/>
          <w:b/>
          <w:bCs/>
          <w:color w:val="000000" w:themeColor="text1"/>
          <w:sz w:val="32"/>
          <w:lang w:eastAsia="zh-CN"/>
        </w:rPr>
        <w:t>雷</w:t>
      </w:r>
      <w:r w:rsidR="009442CE" w:rsidRPr="00344A01">
        <w:rPr>
          <w:rFonts w:ascii="仿宋" w:eastAsia="仿宋" w:hAnsi="仿宋" w:hint="eastAsia"/>
          <w:b/>
          <w:bCs/>
          <w:color w:val="000000" w:themeColor="text1"/>
          <w:sz w:val="32"/>
          <w:lang w:eastAsia="zh-CN"/>
        </w:rPr>
        <w:t>石油化工有限公司</w:t>
      </w:r>
    </w:p>
    <w:p w14:paraId="357354AB" w14:textId="77777777" w:rsidR="005E4D68" w:rsidRPr="00344A01" w:rsidRDefault="009442CE">
      <w:pPr>
        <w:jc w:val="center"/>
        <w:rPr>
          <w:rFonts w:ascii="仿宋" w:eastAsia="仿宋" w:hAnsi="仿宋" w:hint="eastAsia"/>
          <w:b/>
          <w:bCs/>
          <w:sz w:val="32"/>
          <w:lang w:eastAsia="zh-CN"/>
        </w:rPr>
      </w:pPr>
      <w:r w:rsidRPr="00344A01">
        <w:rPr>
          <w:rFonts w:ascii="仿宋" w:eastAsia="仿宋" w:hAnsi="仿宋" w:hint="eastAsia"/>
          <w:b/>
          <w:bCs/>
          <w:sz w:val="32"/>
          <w:lang w:eastAsia="zh-CN"/>
        </w:rPr>
        <w:t>公务车辆定点维修</w:t>
      </w:r>
      <w:r w:rsidRPr="00344A01">
        <w:rPr>
          <w:rFonts w:ascii="仿宋" w:eastAsia="仿宋" w:hAnsi="仿宋"/>
          <w:b/>
          <w:bCs/>
          <w:sz w:val="32"/>
          <w:lang w:eastAsia="zh-CN"/>
        </w:rPr>
        <w:t>项目</w:t>
      </w:r>
    </w:p>
    <w:p w14:paraId="2483E4DC" w14:textId="77777777" w:rsidR="005E4D68" w:rsidRPr="0018249C" w:rsidRDefault="009442CE" w:rsidP="0018249C">
      <w:pPr>
        <w:jc w:val="center"/>
        <w:rPr>
          <w:rFonts w:ascii="仿宋" w:eastAsia="仿宋" w:hAnsi="仿宋" w:hint="eastAsia"/>
          <w:b/>
          <w:bCs/>
          <w:color w:val="000000" w:themeColor="text1"/>
          <w:sz w:val="32"/>
          <w:lang w:eastAsia="zh-CN"/>
        </w:rPr>
      </w:pPr>
      <w:proofErr w:type="gramStart"/>
      <w:r w:rsidRPr="00344A01">
        <w:rPr>
          <w:rFonts w:ascii="仿宋" w:eastAsia="仿宋" w:hAnsi="仿宋" w:hint="eastAsia"/>
          <w:b/>
          <w:bCs/>
          <w:color w:val="000000" w:themeColor="text1"/>
          <w:sz w:val="32"/>
          <w:lang w:eastAsia="zh-CN"/>
        </w:rPr>
        <w:t>询</w:t>
      </w:r>
      <w:proofErr w:type="gramEnd"/>
      <w:r w:rsidRPr="00344A01">
        <w:rPr>
          <w:rFonts w:ascii="仿宋" w:eastAsia="仿宋" w:hAnsi="仿宋" w:hint="eastAsia"/>
          <w:b/>
          <w:bCs/>
          <w:color w:val="000000" w:themeColor="text1"/>
          <w:sz w:val="32"/>
          <w:lang w:eastAsia="zh-CN"/>
        </w:rPr>
        <w:t>比公告</w:t>
      </w:r>
    </w:p>
    <w:p w14:paraId="72EFA35C" w14:textId="77777777" w:rsidR="005E4D68" w:rsidRDefault="009442CE">
      <w:pPr>
        <w:pStyle w:val="ab"/>
        <w:spacing w:before="26" w:line="360" w:lineRule="auto"/>
        <w:ind w:right="121"/>
        <w:jc w:val="both"/>
        <w:rPr>
          <w:rFonts w:ascii="仿宋" w:eastAsia="仿宋" w:hAnsi="仿宋" w:hint="eastAsia"/>
          <w:sz w:val="28"/>
          <w:szCs w:val="28"/>
          <w:lang w:eastAsia="zh-CN"/>
        </w:rPr>
      </w:pPr>
      <w:r w:rsidRPr="00B302B8">
        <w:rPr>
          <w:rFonts w:ascii="仿宋" w:eastAsia="仿宋" w:hAnsi="仿宋" w:hint="eastAsia"/>
          <w:color w:val="000000" w:themeColor="text1"/>
          <w:lang w:eastAsia="zh-CN"/>
        </w:rPr>
        <w:t xml:space="preserve">   </w:t>
      </w:r>
      <w:r w:rsidRPr="00B302B8">
        <w:rPr>
          <w:rFonts w:ascii="仿宋" w:eastAsia="仿宋" w:hAnsi="仿宋" w:hint="eastAsia"/>
          <w:color w:val="000000" w:themeColor="text1"/>
          <w:sz w:val="28"/>
          <w:szCs w:val="28"/>
          <w:lang w:eastAsia="zh-CN"/>
        </w:rPr>
        <w:t xml:space="preserve"> </w:t>
      </w:r>
      <w:proofErr w:type="gramStart"/>
      <w:r w:rsidR="00B5608E" w:rsidRPr="00B302B8">
        <w:rPr>
          <w:rFonts w:ascii="仿宋" w:eastAsia="仿宋" w:hAnsi="仿宋" w:hint="eastAsia"/>
          <w:color w:val="000000" w:themeColor="text1"/>
          <w:sz w:val="28"/>
          <w:szCs w:val="28"/>
          <w:lang w:eastAsia="zh-CN"/>
        </w:rPr>
        <w:t>福建福化古</w:t>
      </w:r>
      <w:proofErr w:type="gramEnd"/>
      <w:r w:rsidR="00B5608E" w:rsidRPr="00B302B8">
        <w:rPr>
          <w:rFonts w:ascii="仿宋" w:eastAsia="仿宋" w:hAnsi="仿宋" w:hint="eastAsia"/>
          <w:color w:val="000000" w:themeColor="text1"/>
          <w:sz w:val="28"/>
          <w:szCs w:val="28"/>
          <w:lang w:eastAsia="zh-CN"/>
        </w:rPr>
        <w:t>雷</w:t>
      </w:r>
      <w:r w:rsidRPr="00B302B8">
        <w:rPr>
          <w:rFonts w:ascii="仿宋" w:eastAsia="仿宋" w:hAnsi="仿宋" w:hint="eastAsia"/>
          <w:color w:val="000000" w:themeColor="text1"/>
          <w:sz w:val="28"/>
          <w:szCs w:val="28"/>
          <w:lang w:eastAsia="zh-CN"/>
        </w:rPr>
        <w:t>石油化工有限公司就“</w:t>
      </w:r>
      <w:r w:rsidRPr="00B302B8">
        <w:rPr>
          <w:rFonts w:ascii="仿宋" w:eastAsia="仿宋" w:hAnsi="仿宋" w:hint="eastAsia"/>
          <w:color w:val="000000" w:themeColor="text1"/>
          <w:sz w:val="28"/>
          <w:szCs w:val="28"/>
          <w:u w:val="single"/>
          <w:lang w:eastAsia="zh-CN"/>
        </w:rPr>
        <w:t>公务车辆定点维修项目（项目编号：</w:t>
      </w:r>
      <w:r w:rsidR="00D27B9C">
        <w:rPr>
          <w:rFonts w:ascii="仿宋" w:eastAsia="仿宋" w:hAnsi="仿宋"/>
          <w:color w:val="000000" w:themeColor="text1"/>
          <w:sz w:val="28"/>
          <w:szCs w:val="28"/>
          <w:u w:val="single"/>
          <w:lang w:eastAsia="zh-CN"/>
        </w:rPr>
        <w:t>CL-3100-202502000009</w:t>
      </w:r>
      <w:r w:rsidRPr="00B302B8">
        <w:rPr>
          <w:rFonts w:ascii="仿宋" w:eastAsia="仿宋" w:hAnsi="仿宋" w:hint="eastAsia"/>
          <w:color w:val="000000" w:themeColor="text1"/>
          <w:sz w:val="28"/>
          <w:szCs w:val="28"/>
          <w:u w:val="single"/>
          <w:lang w:eastAsia="zh-CN"/>
        </w:rPr>
        <w:t>）</w:t>
      </w:r>
      <w:r w:rsidRPr="00B302B8">
        <w:rPr>
          <w:rFonts w:ascii="仿宋" w:eastAsia="仿宋" w:hAnsi="仿宋" w:hint="eastAsia"/>
          <w:color w:val="000000" w:themeColor="text1"/>
          <w:sz w:val="28"/>
          <w:szCs w:val="28"/>
          <w:lang w:eastAsia="zh-CN"/>
        </w:rPr>
        <w:t>”</w:t>
      </w:r>
      <w:r w:rsidRPr="00B302B8">
        <w:rPr>
          <w:rFonts w:ascii="仿宋" w:eastAsia="仿宋" w:hAnsi="仿宋"/>
          <w:color w:val="000000" w:themeColor="text1"/>
          <w:sz w:val="28"/>
          <w:szCs w:val="28"/>
          <w:lang w:eastAsia="zh-CN"/>
        </w:rPr>
        <w:t>进行国内公开</w:t>
      </w:r>
      <w:proofErr w:type="gramStart"/>
      <w:r w:rsidRPr="00B302B8">
        <w:rPr>
          <w:rFonts w:ascii="仿宋" w:eastAsia="仿宋" w:hAnsi="仿宋" w:hint="eastAsia"/>
          <w:color w:val="000000" w:themeColor="text1"/>
          <w:sz w:val="28"/>
          <w:szCs w:val="28"/>
          <w:lang w:eastAsia="zh-CN"/>
        </w:rPr>
        <w:t>询</w:t>
      </w:r>
      <w:proofErr w:type="gramEnd"/>
      <w:r w:rsidRPr="00B302B8">
        <w:rPr>
          <w:rFonts w:ascii="仿宋" w:eastAsia="仿宋" w:hAnsi="仿宋" w:hint="eastAsia"/>
          <w:color w:val="000000" w:themeColor="text1"/>
          <w:sz w:val="28"/>
          <w:szCs w:val="28"/>
          <w:lang w:eastAsia="zh-CN"/>
        </w:rPr>
        <w:t>比</w:t>
      </w:r>
      <w:r w:rsidRPr="00B302B8">
        <w:rPr>
          <w:rFonts w:ascii="仿宋" w:eastAsia="仿宋" w:hAnsi="仿宋"/>
          <w:color w:val="000000" w:themeColor="text1"/>
          <w:sz w:val="28"/>
          <w:szCs w:val="28"/>
          <w:lang w:eastAsia="zh-CN"/>
        </w:rPr>
        <w:t>采购</w:t>
      </w:r>
      <w:r w:rsidRPr="00B302B8">
        <w:rPr>
          <w:rFonts w:ascii="仿宋" w:eastAsia="仿宋" w:hAnsi="仿宋" w:hint="eastAsia"/>
          <w:color w:val="000000" w:themeColor="text1"/>
          <w:sz w:val="28"/>
          <w:szCs w:val="28"/>
          <w:lang w:eastAsia="zh-CN"/>
        </w:rPr>
        <w:t>，欢迎国内符合条件的供</w:t>
      </w:r>
      <w:r>
        <w:rPr>
          <w:rFonts w:ascii="仿宋" w:eastAsia="仿宋" w:hAnsi="仿宋" w:hint="eastAsia"/>
          <w:sz w:val="28"/>
          <w:szCs w:val="28"/>
          <w:lang w:eastAsia="zh-CN"/>
        </w:rPr>
        <w:t>应商积极参加。</w:t>
      </w:r>
    </w:p>
    <w:p w14:paraId="6E5AFFA6" w14:textId="77777777" w:rsidR="005E4D68" w:rsidRDefault="009442CE">
      <w:pPr>
        <w:tabs>
          <w:tab w:val="left" w:pos="709"/>
        </w:tabs>
        <w:spacing w:line="360" w:lineRule="auto"/>
        <w:ind w:firstLine="480"/>
        <w:rPr>
          <w:rFonts w:ascii="仿宋" w:eastAsia="仿宋" w:hAnsi="仿宋" w:hint="eastAsia"/>
          <w:b/>
          <w:snapToGrid w:val="0"/>
          <w:color w:val="000000" w:themeColor="text1"/>
          <w:spacing w:val="8"/>
          <w:sz w:val="30"/>
          <w:szCs w:val="30"/>
          <w:lang w:eastAsia="zh-CN"/>
        </w:rPr>
      </w:pPr>
      <w:r>
        <w:rPr>
          <w:rFonts w:ascii="仿宋" w:eastAsia="仿宋" w:hAnsi="仿宋"/>
          <w:b/>
          <w:snapToGrid w:val="0"/>
          <w:color w:val="000000" w:themeColor="text1"/>
          <w:spacing w:val="8"/>
          <w:sz w:val="30"/>
          <w:szCs w:val="30"/>
          <w:lang w:eastAsia="zh-CN"/>
        </w:rPr>
        <w:t>一</w:t>
      </w:r>
      <w:r>
        <w:rPr>
          <w:rFonts w:ascii="仿宋" w:eastAsia="仿宋" w:hAnsi="仿宋" w:hint="eastAsia"/>
          <w:b/>
          <w:snapToGrid w:val="0"/>
          <w:color w:val="000000" w:themeColor="text1"/>
          <w:spacing w:val="8"/>
          <w:sz w:val="30"/>
          <w:szCs w:val="30"/>
          <w:lang w:eastAsia="zh-CN"/>
        </w:rPr>
        <w:t>、</w:t>
      </w:r>
      <w:r>
        <w:rPr>
          <w:rFonts w:ascii="仿宋" w:eastAsia="仿宋" w:hAnsi="仿宋"/>
          <w:b/>
          <w:snapToGrid w:val="0"/>
          <w:color w:val="000000" w:themeColor="text1"/>
          <w:spacing w:val="8"/>
          <w:sz w:val="30"/>
          <w:szCs w:val="30"/>
          <w:lang w:eastAsia="zh-CN"/>
        </w:rPr>
        <w:t>项目概况</w:t>
      </w:r>
    </w:p>
    <w:p w14:paraId="340E6DA1" w14:textId="77777777" w:rsidR="005E4D68" w:rsidRDefault="009442CE">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sz w:val="28"/>
          <w:szCs w:val="28"/>
          <w:lang w:eastAsia="zh-CN"/>
        </w:rPr>
        <w:t>1.</w:t>
      </w:r>
      <w:r>
        <w:rPr>
          <w:rFonts w:ascii="仿宋" w:eastAsia="仿宋" w:hAnsi="仿宋" w:hint="eastAsia"/>
          <w:sz w:val="28"/>
          <w:szCs w:val="28"/>
          <w:lang w:eastAsia="zh-CN"/>
        </w:rPr>
        <w:t>项目名称：</w:t>
      </w:r>
      <w:r w:rsidRPr="009442CE">
        <w:rPr>
          <w:rFonts w:ascii="仿宋" w:eastAsia="仿宋" w:hAnsi="仿宋" w:hint="eastAsia"/>
          <w:sz w:val="28"/>
          <w:szCs w:val="28"/>
          <w:lang w:eastAsia="zh-CN"/>
        </w:rPr>
        <w:t>公务车辆定点维修</w:t>
      </w:r>
      <w:r w:rsidR="0018249C">
        <w:rPr>
          <w:rFonts w:ascii="仿宋" w:eastAsia="仿宋" w:hAnsi="仿宋" w:hint="eastAsia"/>
          <w:sz w:val="28"/>
          <w:szCs w:val="28"/>
          <w:lang w:eastAsia="zh-CN"/>
        </w:rPr>
        <w:t>项目</w:t>
      </w:r>
      <w:r>
        <w:rPr>
          <w:rFonts w:ascii="仿宋" w:eastAsia="仿宋" w:hAnsi="仿宋" w:hint="eastAsia"/>
          <w:sz w:val="28"/>
          <w:szCs w:val="28"/>
          <w:lang w:eastAsia="zh-CN"/>
        </w:rPr>
        <w:t>。</w:t>
      </w:r>
    </w:p>
    <w:p w14:paraId="289089BD" w14:textId="77777777" w:rsidR="005E4D68" w:rsidRDefault="009442CE">
      <w:pPr>
        <w:spacing w:line="360" w:lineRule="auto"/>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2.</w:t>
      </w:r>
      <w:r>
        <w:rPr>
          <w:rFonts w:ascii="仿宋" w:eastAsia="仿宋" w:hAnsi="仿宋" w:hint="eastAsia"/>
          <w:sz w:val="28"/>
          <w:szCs w:val="28"/>
          <w:lang w:eastAsia="zh-CN"/>
        </w:rPr>
        <w:t>采购项目简要说明：</w:t>
      </w:r>
    </w:p>
    <w:p w14:paraId="4C00DFBE" w14:textId="77777777" w:rsidR="005E4D68" w:rsidRDefault="009442CE">
      <w:pPr>
        <w:spacing w:line="360" w:lineRule="auto"/>
        <w:ind w:firstLineChars="200" w:firstLine="560"/>
        <w:rPr>
          <w:rFonts w:ascii="仿宋" w:eastAsia="仿宋" w:hAnsi="仿宋" w:hint="eastAsia"/>
          <w:sz w:val="28"/>
          <w:szCs w:val="28"/>
          <w:lang w:eastAsia="zh-CN"/>
        </w:rPr>
      </w:pPr>
      <w:r w:rsidRPr="009442CE">
        <w:rPr>
          <w:rFonts w:ascii="仿宋" w:eastAsia="仿宋" w:hAnsi="仿宋" w:hint="eastAsia"/>
          <w:sz w:val="28"/>
          <w:szCs w:val="28"/>
          <w:lang w:eastAsia="zh-CN"/>
        </w:rPr>
        <w:t>车辆维修及保养：包括车辆大修、中小修、专项修理、维护保养</w:t>
      </w:r>
      <w:r>
        <w:rPr>
          <w:rFonts w:ascii="仿宋" w:eastAsia="仿宋" w:hAnsi="仿宋" w:hint="eastAsia"/>
          <w:sz w:val="28"/>
          <w:szCs w:val="28"/>
          <w:lang w:eastAsia="zh-CN"/>
        </w:rPr>
        <w:t>、车辆年检和其他有关汽车维修的服务项目，同时对维修车辆建档管理。</w:t>
      </w:r>
    </w:p>
    <w:p w14:paraId="58944BD2" w14:textId="77777777" w:rsidR="005E4D68" w:rsidRDefault="009442CE">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sz w:val="28"/>
          <w:szCs w:val="28"/>
          <w:lang w:eastAsia="zh-CN"/>
        </w:rPr>
        <w:t>3.</w:t>
      </w:r>
      <w:r>
        <w:rPr>
          <w:rFonts w:ascii="仿宋" w:eastAsia="仿宋" w:hAnsi="仿宋" w:hint="eastAsia"/>
          <w:sz w:val="28"/>
          <w:szCs w:val="28"/>
          <w:lang w:eastAsia="zh-CN"/>
        </w:rPr>
        <w:t>采购控制价：</w:t>
      </w:r>
      <w:r w:rsidR="00B5608E">
        <w:rPr>
          <w:rFonts w:ascii="仿宋" w:eastAsia="仿宋" w:hAnsi="仿宋"/>
          <w:sz w:val="28"/>
          <w:szCs w:val="28"/>
          <w:lang w:eastAsia="zh-CN"/>
        </w:rPr>
        <w:t>20</w:t>
      </w:r>
      <w:r w:rsidRPr="009442CE">
        <w:rPr>
          <w:rFonts w:ascii="仿宋" w:eastAsia="仿宋" w:hAnsi="仿宋"/>
          <w:sz w:val="28"/>
          <w:szCs w:val="28"/>
          <w:lang w:eastAsia="zh-CN"/>
        </w:rPr>
        <w:t>0,000.00元（两年含税总价）</w:t>
      </w:r>
      <w:r>
        <w:rPr>
          <w:rFonts w:ascii="仿宋" w:eastAsia="仿宋" w:hAnsi="仿宋" w:hint="eastAsia"/>
          <w:sz w:val="28"/>
          <w:szCs w:val="28"/>
          <w:lang w:eastAsia="zh-CN"/>
        </w:rPr>
        <w:t>。</w:t>
      </w:r>
    </w:p>
    <w:p w14:paraId="4C2DA249" w14:textId="77777777" w:rsidR="005E4D68" w:rsidRDefault="009442CE">
      <w:pPr>
        <w:tabs>
          <w:tab w:val="left" w:pos="709"/>
        </w:tabs>
        <w:spacing w:line="360" w:lineRule="auto"/>
        <w:ind w:firstLineChars="100" w:firstLine="280"/>
        <w:rPr>
          <w:rFonts w:ascii="仿宋" w:eastAsia="仿宋" w:hAnsi="仿宋" w:hint="eastAsia"/>
          <w:sz w:val="28"/>
          <w:szCs w:val="28"/>
          <w:lang w:eastAsia="zh-CN"/>
        </w:rPr>
      </w:pPr>
      <w:r w:rsidRPr="004D543F">
        <w:rPr>
          <w:rFonts w:ascii="仿宋" w:eastAsia="仿宋" w:hAnsi="仿宋" w:hint="eastAsia"/>
          <w:sz w:val="28"/>
          <w:szCs w:val="28"/>
          <w:lang w:eastAsia="zh-CN"/>
        </w:rPr>
        <w:t>4</w:t>
      </w:r>
      <w:r w:rsidRPr="004D543F">
        <w:rPr>
          <w:rFonts w:ascii="仿宋" w:eastAsia="仿宋" w:hAnsi="仿宋"/>
          <w:sz w:val="28"/>
          <w:szCs w:val="28"/>
          <w:lang w:eastAsia="zh-CN"/>
        </w:rPr>
        <w:t>.</w:t>
      </w:r>
      <w:r w:rsidR="004A60BD" w:rsidRPr="004D543F">
        <w:rPr>
          <w:rFonts w:ascii="仿宋" w:eastAsia="仿宋" w:hAnsi="仿宋" w:hint="eastAsia"/>
          <w:sz w:val="28"/>
          <w:szCs w:val="28"/>
          <w:lang w:eastAsia="zh-CN"/>
        </w:rPr>
        <w:t>合同期限</w:t>
      </w:r>
      <w:r w:rsidRPr="004D543F">
        <w:rPr>
          <w:rFonts w:ascii="仿宋" w:eastAsia="仿宋" w:hAnsi="仿宋" w:hint="eastAsia"/>
          <w:sz w:val="28"/>
          <w:szCs w:val="28"/>
          <w:lang w:eastAsia="zh-CN"/>
        </w:rPr>
        <w:t>：</w:t>
      </w:r>
      <w:r w:rsidR="004A60BD" w:rsidRPr="004D543F">
        <w:rPr>
          <w:rFonts w:ascii="仿宋" w:eastAsia="仿宋" w:hAnsi="仿宋" w:hint="eastAsia"/>
          <w:sz w:val="28"/>
          <w:szCs w:val="28"/>
          <w:lang w:eastAsia="zh-CN"/>
        </w:rPr>
        <w:t>两年。</w:t>
      </w:r>
    </w:p>
    <w:p w14:paraId="0DB7B30C" w14:textId="77777777" w:rsidR="005E4D68" w:rsidRDefault="009442CE">
      <w:pPr>
        <w:tabs>
          <w:tab w:val="left" w:pos="709"/>
        </w:tabs>
        <w:spacing w:line="360" w:lineRule="auto"/>
        <w:ind w:firstLine="480"/>
        <w:rPr>
          <w:rFonts w:ascii="仿宋" w:eastAsia="仿宋" w:hAnsi="仿宋" w:hint="eastAsia"/>
          <w:b/>
          <w:snapToGrid w:val="0"/>
          <w:color w:val="000000" w:themeColor="text1"/>
          <w:spacing w:val="8"/>
          <w:sz w:val="30"/>
          <w:szCs w:val="30"/>
          <w:lang w:eastAsia="zh-CN"/>
        </w:rPr>
      </w:pPr>
      <w:r>
        <w:rPr>
          <w:rFonts w:ascii="仿宋" w:eastAsia="仿宋" w:hAnsi="仿宋"/>
          <w:b/>
          <w:snapToGrid w:val="0"/>
          <w:color w:val="000000" w:themeColor="text1"/>
          <w:spacing w:val="8"/>
          <w:sz w:val="30"/>
          <w:szCs w:val="30"/>
          <w:lang w:eastAsia="zh-CN"/>
        </w:rPr>
        <w:t>二、参</w:t>
      </w:r>
      <w:r>
        <w:rPr>
          <w:rFonts w:ascii="仿宋" w:eastAsia="仿宋" w:hAnsi="仿宋" w:hint="eastAsia"/>
          <w:b/>
          <w:snapToGrid w:val="0"/>
          <w:color w:val="000000" w:themeColor="text1"/>
          <w:spacing w:val="8"/>
          <w:sz w:val="30"/>
          <w:szCs w:val="30"/>
          <w:lang w:eastAsia="zh-CN"/>
        </w:rPr>
        <w:t>比</w:t>
      </w:r>
      <w:r>
        <w:rPr>
          <w:rFonts w:ascii="仿宋" w:eastAsia="仿宋" w:hAnsi="仿宋"/>
          <w:b/>
          <w:snapToGrid w:val="0"/>
          <w:color w:val="000000" w:themeColor="text1"/>
          <w:spacing w:val="8"/>
          <w:sz w:val="30"/>
          <w:szCs w:val="30"/>
          <w:lang w:eastAsia="zh-CN"/>
        </w:rPr>
        <w:t>人资格要求</w:t>
      </w:r>
    </w:p>
    <w:p w14:paraId="5B5C95BF" w14:textId="77777777" w:rsidR="009442CE" w:rsidRP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1.参比人必须具备有效的企业法人营业执照。</w:t>
      </w:r>
    </w:p>
    <w:p w14:paraId="09E997AF" w14:textId="77777777" w:rsidR="009442CE" w:rsidRP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2.参比人必须为二/三类资质维修企业，具有汽车维修企业营业执照、经营许可证、税务登记证（经营范围含汽车维修）并经年检合格。</w:t>
      </w:r>
    </w:p>
    <w:p w14:paraId="616CB923" w14:textId="77777777" w:rsidR="009442CE" w:rsidRP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3.参比人无不良执业记录，且未列入“黑名单”的汽车维修厂家。</w:t>
      </w:r>
    </w:p>
    <w:p w14:paraId="23076622" w14:textId="77777777" w:rsidR="009442CE" w:rsidRP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4.参比人没有失信黑名单记录（以最高院失信被执行人系统发布信息为准）。</w:t>
      </w:r>
    </w:p>
    <w:p w14:paraId="6DE5E7D6" w14:textId="77777777" w:rsid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4D543F">
        <w:rPr>
          <w:rFonts w:ascii="仿宋" w:eastAsia="仿宋" w:hAnsi="仿宋"/>
          <w:sz w:val="28"/>
          <w:szCs w:val="28"/>
          <w:lang w:eastAsia="zh-CN"/>
        </w:rPr>
        <w:t>5.</w:t>
      </w:r>
      <w:r w:rsidR="004A60BD" w:rsidRPr="004D543F">
        <w:rPr>
          <w:rFonts w:ascii="仿宋" w:eastAsia="仿宋" w:hAnsi="仿宋" w:hint="eastAsia"/>
          <w:sz w:val="28"/>
          <w:szCs w:val="28"/>
          <w:lang w:eastAsia="zh-CN"/>
        </w:rPr>
        <w:t>参比人</w:t>
      </w:r>
      <w:r w:rsidRPr="004D543F">
        <w:rPr>
          <w:rFonts w:ascii="仿宋" w:eastAsia="仿宋" w:hAnsi="仿宋"/>
          <w:sz w:val="28"/>
          <w:szCs w:val="28"/>
          <w:lang w:eastAsia="zh-CN"/>
        </w:rPr>
        <w:t>与采购人无诉讼纠纷。</w:t>
      </w:r>
    </w:p>
    <w:p w14:paraId="27FBF381" w14:textId="77777777" w:rsidR="005E4D68" w:rsidRDefault="009442CE" w:rsidP="009442CE">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hint="eastAsia"/>
          <w:sz w:val="28"/>
          <w:szCs w:val="28"/>
          <w:lang w:eastAsia="zh-CN"/>
        </w:rPr>
        <w:t>6</w:t>
      </w:r>
      <w:r w:rsidR="00EB36A5">
        <w:rPr>
          <w:rFonts w:ascii="仿宋" w:eastAsia="仿宋" w:hAnsi="仿宋" w:hint="eastAsia"/>
          <w:sz w:val="28"/>
          <w:szCs w:val="28"/>
          <w:lang w:eastAsia="zh-CN"/>
        </w:rPr>
        <w:t>.</w:t>
      </w:r>
      <w:r>
        <w:rPr>
          <w:rFonts w:ascii="仿宋" w:eastAsia="仿宋" w:hAnsi="仿宋" w:hint="eastAsia"/>
          <w:sz w:val="28"/>
          <w:szCs w:val="28"/>
          <w:lang w:eastAsia="zh-CN"/>
        </w:rPr>
        <w:t>本项目不接受联合体参比</w:t>
      </w:r>
      <w:r>
        <w:rPr>
          <w:rFonts w:ascii="仿宋" w:eastAsia="仿宋" w:hAnsi="仿宋" w:hint="eastAsia"/>
          <w:color w:val="000000"/>
          <w:sz w:val="28"/>
          <w:szCs w:val="28"/>
          <w:lang w:eastAsia="zh-CN"/>
        </w:rPr>
        <w:t>。</w:t>
      </w:r>
    </w:p>
    <w:p w14:paraId="07B971F6" w14:textId="77777777" w:rsidR="005E4D68" w:rsidRDefault="009442CE">
      <w:pPr>
        <w:tabs>
          <w:tab w:val="left" w:pos="709"/>
        </w:tabs>
        <w:spacing w:line="360" w:lineRule="auto"/>
        <w:ind w:firstLine="480"/>
        <w:rPr>
          <w:rFonts w:ascii="仿宋" w:eastAsia="仿宋" w:hAnsi="仿宋" w:hint="eastAsia"/>
          <w:b/>
          <w:snapToGrid w:val="0"/>
          <w:color w:val="000000" w:themeColor="text1"/>
          <w:spacing w:val="8"/>
          <w:sz w:val="32"/>
          <w:szCs w:val="32"/>
          <w:lang w:eastAsia="zh-CN"/>
        </w:rPr>
      </w:pPr>
      <w:r>
        <w:rPr>
          <w:rFonts w:ascii="仿宋" w:eastAsia="仿宋" w:hAnsi="仿宋" w:hint="eastAsia"/>
          <w:b/>
          <w:snapToGrid w:val="0"/>
          <w:color w:val="000000" w:themeColor="text1"/>
          <w:spacing w:val="8"/>
          <w:sz w:val="32"/>
          <w:szCs w:val="32"/>
          <w:lang w:eastAsia="zh-CN"/>
        </w:rPr>
        <w:t>三、获取采购文件</w:t>
      </w:r>
    </w:p>
    <w:p w14:paraId="70559287" w14:textId="4C75045D" w:rsidR="005E4D68" w:rsidRDefault="009442C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1</w:t>
      </w:r>
      <w:r>
        <w:rPr>
          <w:rFonts w:ascii="仿宋" w:eastAsia="仿宋" w:hAnsi="仿宋"/>
          <w:color w:val="000000" w:themeColor="text1"/>
          <w:sz w:val="28"/>
          <w:szCs w:val="28"/>
          <w:lang w:eastAsia="zh-CN"/>
        </w:rPr>
        <w:t>.</w:t>
      </w:r>
      <w:r>
        <w:rPr>
          <w:rFonts w:ascii="仿宋" w:eastAsia="仿宋" w:hAnsi="仿宋" w:hint="eastAsia"/>
          <w:color w:val="000000" w:themeColor="text1"/>
          <w:sz w:val="28"/>
          <w:szCs w:val="28"/>
          <w:lang w:eastAsia="zh-CN"/>
        </w:rPr>
        <w:t xml:space="preserve">报名时间：公示之日起至2025年 </w:t>
      </w:r>
      <w:r w:rsidR="00D27B9C">
        <w:rPr>
          <w:rFonts w:ascii="仿宋" w:eastAsia="仿宋" w:hAnsi="仿宋"/>
          <w:color w:val="000000" w:themeColor="text1"/>
          <w:sz w:val="28"/>
          <w:szCs w:val="28"/>
          <w:lang w:eastAsia="zh-CN"/>
        </w:rPr>
        <w:t xml:space="preserve">3 </w:t>
      </w:r>
      <w:r>
        <w:rPr>
          <w:rFonts w:ascii="仿宋" w:eastAsia="仿宋" w:hAnsi="仿宋" w:hint="eastAsia"/>
          <w:color w:val="000000" w:themeColor="text1"/>
          <w:sz w:val="28"/>
          <w:szCs w:val="28"/>
          <w:lang w:eastAsia="zh-CN"/>
        </w:rPr>
        <w:t xml:space="preserve">月 </w:t>
      </w:r>
      <w:r w:rsidR="00475088">
        <w:rPr>
          <w:rFonts w:ascii="仿宋" w:eastAsia="仿宋" w:hAnsi="仿宋" w:hint="eastAsia"/>
          <w:color w:val="000000" w:themeColor="text1"/>
          <w:sz w:val="28"/>
          <w:szCs w:val="28"/>
          <w:lang w:eastAsia="zh-CN"/>
        </w:rPr>
        <w:t>27</w:t>
      </w:r>
      <w:r w:rsidR="00D27B9C">
        <w:rPr>
          <w:rFonts w:ascii="仿宋" w:eastAsia="仿宋" w:hAnsi="仿宋"/>
          <w:color w:val="000000" w:themeColor="text1"/>
          <w:sz w:val="28"/>
          <w:szCs w:val="28"/>
          <w:lang w:eastAsia="zh-CN"/>
        </w:rPr>
        <w:t xml:space="preserve"> </w:t>
      </w:r>
      <w:r>
        <w:rPr>
          <w:rFonts w:ascii="仿宋" w:eastAsia="仿宋" w:hAnsi="仿宋" w:hint="eastAsia"/>
          <w:color w:val="000000" w:themeColor="text1"/>
          <w:sz w:val="28"/>
          <w:szCs w:val="28"/>
          <w:lang w:eastAsia="zh-CN"/>
        </w:rPr>
        <w:t>日（共10 天）</w:t>
      </w:r>
    </w:p>
    <w:p w14:paraId="1DE32CAC" w14:textId="77777777" w:rsidR="00F51B0E" w:rsidRPr="00EE1AD0" w:rsidRDefault="009442CE" w:rsidP="00F51B0E">
      <w:pPr>
        <w:tabs>
          <w:tab w:val="left" w:pos="709"/>
        </w:tabs>
        <w:spacing w:line="360" w:lineRule="auto"/>
        <w:ind w:leftChars="255" w:left="561"/>
        <w:rPr>
          <w:rFonts w:ascii="仿宋" w:eastAsia="仿宋" w:hAnsi="仿宋" w:hint="eastAsia"/>
          <w:b/>
          <w:color w:val="000000" w:themeColor="text1"/>
          <w:sz w:val="28"/>
          <w:szCs w:val="28"/>
          <w:lang w:eastAsia="zh-CN"/>
        </w:rPr>
      </w:pPr>
      <w:r w:rsidRPr="00EE1AD0">
        <w:rPr>
          <w:rFonts w:ascii="仿宋" w:eastAsia="仿宋" w:hAnsi="仿宋" w:hint="eastAsia"/>
          <w:b/>
          <w:color w:val="000000" w:themeColor="text1"/>
          <w:sz w:val="28"/>
          <w:szCs w:val="28"/>
          <w:lang w:eastAsia="zh-CN"/>
        </w:rPr>
        <w:t>2</w:t>
      </w:r>
      <w:r w:rsidRPr="00EE1AD0">
        <w:rPr>
          <w:rFonts w:ascii="仿宋" w:eastAsia="仿宋" w:hAnsi="仿宋"/>
          <w:b/>
          <w:color w:val="000000" w:themeColor="text1"/>
          <w:sz w:val="28"/>
          <w:szCs w:val="28"/>
          <w:lang w:eastAsia="zh-CN"/>
        </w:rPr>
        <w:t>.</w:t>
      </w:r>
      <w:r w:rsidRPr="00EE1AD0">
        <w:rPr>
          <w:rFonts w:ascii="仿宋" w:eastAsia="仿宋" w:hAnsi="仿宋" w:hint="eastAsia"/>
          <w:b/>
          <w:color w:val="000000" w:themeColor="text1"/>
          <w:sz w:val="28"/>
          <w:szCs w:val="28"/>
          <w:lang w:eastAsia="zh-CN"/>
        </w:rPr>
        <w:t>报名方式：</w:t>
      </w:r>
      <w:r w:rsidR="00F51B0E" w:rsidRPr="00EE1AD0">
        <w:rPr>
          <w:rFonts w:ascii="仿宋" w:eastAsia="仿宋" w:hAnsi="仿宋" w:hint="eastAsia"/>
          <w:b/>
          <w:color w:val="000000" w:themeColor="text1"/>
          <w:sz w:val="28"/>
          <w:szCs w:val="28"/>
          <w:lang w:eastAsia="zh-CN"/>
        </w:rPr>
        <w:t>参比人在报名时间内将报名文件发送至邮箱</w:t>
      </w:r>
      <w:r w:rsidR="009D0F95" w:rsidRPr="00EE1AD0">
        <w:rPr>
          <w:rFonts w:ascii="仿宋" w:eastAsia="仿宋" w:hAnsi="仿宋"/>
          <w:b/>
          <w:color w:val="000000" w:themeColor="text1"/>
          <w:sz w:val="28"/>
          <w:szCs w:val="28"/>
          <w:lang w:eastAsia="zh-CN"/>
        </w:rPr>
        <w:t>fhglpd@fjpec.com.cn</w:t>
      </w:r>
      <w:r w:rsidR="00F51B0E" w:rsidRPr="00EE1AD0">
        <w:rPr>
          <w:rFonts w:ascii="仿宋" w:eastAsia="仿宋" w:hAnsi="仿宋" w:hint="eastAsia"/>
          <w:b/>
          <w:color w:val="000000" w:themeColor="text1"/>
          <w:sz w:val="28"/>
          <w:szCs w:val="28"/>
          <w:lang w:eastAsia="zh-CN"/>
        </w:rPr>
        <w:t>，参比项目名称、参比单位和商务联系人及联系方</w:t>
      </w:r>
      <w:r w:rsidR="00F51B0E" w:rsidRPr="00EE1AD0">
        <w:rPr>
          <w:rFonts w:ascii="仿宋" w:eastAsia="仿宋" w:hAnsi="仿宋" w:hint="eastAsia"/>
          <w:b/>
          <w:color w:val="000000" w:themeColor="text1"/>
          <w:sz w:val="28"/>
          <w:szCs w:val="28"/>
          <w:lang w:eastAsia="zh-CN"/>
        </w:rPr>
        <w:lastRenderedPageBreak/>
        <w:t>式（邮件内容上填写即可），报名文件包含：</w:t>
      </w:r>
    </w:p>
    <w:p w14:paraId="2F357E0E" w14:textId="77777777" w:rsidR="005E4D68" w:rsidRDefault="009442CE" w:rsidP="00F51B0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（1）法定代表人身份证复印件（正反面）（加盖单位公章的扫描件）；</w:t>
      </w:r>
    </w:p>
    <w:p w14:paraId="3231A213" w14:textId="77777777" w:rsidR="005E4D68" w:rsidRDefault="009442C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（2）营业执照（加盖单位公章的扫描件）；</w:t>
      </w:r>
    </w:p>
    <w:p w14:paraId="35237537" w14:textId="77777777" w:rsidR="005E4D68" w:rsidRDefault="009442C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（3）资质文件及相关业绩(业绩</w:t>
      </w:r>
      <w:r>
        <w:rPr>
          <w:rFonts w:ascii="仿宋" w:eastAsia="仿宋" w:hAnsi="仿宋" w:cs="Arial"/>
          <w:color w:val="111111"/>
          <w:sz w:val="28"/>
          <w:szCs w:val="28"/>
          <w:shd w:val="clear" w:color="auto" w:fill="FFFFFF"/>
          <w:lang w:eastAsia="zh-CN"/>
        </w:rPr>
        <w:t>要提供相应合同扫描件</w:t>
      </w:r>
      <w:r>
        <w:rPr>
          <w:rFonts w:ascii="仿宋" w:eastAsia="仿宋" w:hAnsi="仿宋" w:cs="Arial" w:hint="eastAsia"/>
          <w:color w:val="111111"/>
          <w:sz w:val="28"/>
          <w:szCs w:val="28"/>
          <w:shd w:val="clear" w:color="auto" w:fill="FFFFFF"/>
          <w:lang w:eastAsia="zh-CN"/>
        </w:rPr>
        <w:t>）</w:t>
      </w:r>
      <w:r>
        <w:rPr>
          <w:rFonts w:ascii="仿宋" w:eastAsia="仿宋" w:hAnsi="仿宋" w:hint="eastAsia"/>
          <w:color w:val="000000" w:themeColor="text1"/>
          <w:sz w:val="28"/>
          <w:szCs w:val="28"/>
          <w:lang w:eastAsia="zh-CN"/>
        </w:rPr>
        <w:t>。</w:t>
      </w:r>
    </w:p>
    <w:p w14:paraId="2C548F4E" w14:textId="77777777" w:rsidR="005E4D68" w:rsidRDefault="009442C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3</w:t>
      </w:r>
      <w:r>
        <w:rPr>
          <w:rFonts w:ascii="仿宋" w:eastAsia="仿宋" w:hAnsi="仿宋"/>
          <w:color w:val="000000" w:themeColor="text1"/>
          <w:sz w:val="28"/>
          <w:szCs w:val="28"/>
          <w:lang w:eastAsia="zh-CN"/>
        </w:rPr>
        <w:t>.</w:t>
      </w:r>
      <w:r>
        <w:rPr>
          <w:rFonts w:ascii="仿宋" w:eastAsia="仿宋" w:hAnsi="仿宋" w:hint="eastAsia"/>
          <w:color w:val="000000" w:themeColor="text1"/>
          <w:sz w:val="28"/>
          <w:szCs w:val="28"/>
          <w:lang w:eastAsia="zh-CN"/>
        </w:rPr>
        <w:t>获取参比文件：本项目参比文件请有意向参比人自行下载，不收取费用。（特别声明：未进行登记报名的参比人，其递交的参比文件将被拒收。）</w:t>
      </w:r>
    </w:p>
    <w:p w14:paraId="430A7263" w14:textId="77777777" w:rsidR="005E4D68" w:rsidRDefault="009442CE">
      <w:pPr>
        <w:tabs>
          <w:tab w:val="left" w:pos="709"/>
        </w:tabs>
        <w:spacing w:line="360" w:lineRule="auto"/>
        <w:ind w:firstLine="480"/>
        <w:rPr>
          <w:rFonts w:ascii="仿宋" w:eastAsia="仿宋" w:hAnsi="仿宋" w:hint="eastAsia"/>
          <w:b/>
          <w:snapToGrid w:val="0"/>
          <w:color w:val="000000" w:themeColor="text1"/>
          <w:spacing w:val="8"/>
          <w:sz w:val="30"/>
          <w:szCs w:val="30"/>
          <w:lang w:eastAsia="zh-CN"/>
        </w:rPr>
      </w:pPr>
      <w:r>
        <w:rPr>
          <w:rFonts w:ascii="仿宋" w:eastAsia="仿宋" w:hAnsi="仿宋" w:hint="eastAsia"/>
          <w:b/>
          <w:snapToGrid w:val="0"/>
          <w:color w:val="000000" w:themeColor="text1"/>
          <w:spacing w:val="8"/>
          <w:sz w:val="30"/>
          <w:szCs w:val="30"/>
          <w:lang w:eastAsia="zh-CN"/>
        </w:rPr>
        <w:t>四、参比文件递交要求</w:t>
      </w:r>
    </w:p>
    <w:p w14:paraId="02D30BA5" w14:textId="77777777" w:rsidR="00F51B0E" w:rsidRPr="00F51B0E" w:rsidRDefault="009442CE" w:rsidP="00F51B0E">
      <w:pPr>
        <w:pStyle w:val="14"/>
        <w:spacing w:before="0" w:line="360" w:lineRule="auto"/>
        <w:ind w:left="0" w:firstLineChars="200" w:firstLine="618"/>
        <w:rPr>
          <w:rFonts w:ascii="仿宋" w:eastAsia="仿宋" w:hAnsi="仿宋" w:hint="eastAsia"/>
          <w:b/>
          <w:color w:val="FF0000"/>
          <w:sz w:val="28"/>
          <w:szCs w:val="28"/>
          <w:lang w:eastAsia="zh-CN"/>
        </w:rPr>
      </w:pPr>
      <w:r w:rsidRPr="00F51B0E">
        <w:rPr>
          <w:rFonts w:ascii="仿宋" w:eastAsia="仿宋" w:hAnsi="仿宋" w:hint="eastAsia"/>
          <w:b/>
          <w:snapToGrid w:val="0"/>
          <w:color w:val="FF0000"/>
          <w:spacing w:val="8"/>
          <w:sz w:val="30"/>
          <w:szCs w:val="30"/>
          <w:lang w:eastAsia="zh-CN"/>
        </w:rPr>
        <w:t>1</w:t>
      </w:r>
      <w:r w:rsidRPr="00F51B0E">
        <w:rPr>
          <w:rFonts w:ascii="仿宋" w:eastAsia="仿宋" w:hAnsi="仿宋"/>
          <w:b/>
          <w:snapToGrid w:val="0"/>
          <w:color w:val="FF0000"/>
          <w:spacing w:val="8"/>
          <w:sz w:val="30"/>
          <w:szCs w:val="30"/>
          <w:lang w:eastAsia="zh-CN"/>
        </w:rPr>
        <w:t>.</w:t>
      </w:r>
      <w:r w:rsidR="003A7CEF" w:rsidRPr="00F51B0E">
        <w:rPr>
          <w:rFonts w:ascii="仿宋" w:eastAsia="仿宋" w:hAnsi="仿宋" w:hint="eastAsia"/>
          <w:b/>
          <w:snapToGrid w:val="0"/>
          <w:color w:val="FF0000"/>
          <w:spacing w:val="8"/>
          <w:sz w:val="30"/>
          <w:szCs w:val="30"/>
          <w:lang w:eastAsia="zh-CN"/>
        </w:rPr>
        <w:t>参比文件递交方式</w:t>
      </w:r>
      <w:r w:rsidR="00BD346F" w:rsidRPr="00F51B0E">
        <w:rPr>
          <w:rFonts w:ascii="仿宋" w:eastAsia="仿宋" w:hAnsi="仿宋" w:hint="eastAsia"/>
          <w:b/>
          <w:snapToGrid w:val="0"/>
          <w:color w:val="FF0000"/>
          <w:spacing w:val="8"/>
          <w:sz w:val="30"/>
          <w:szCs w:val="30"/>
          <w:lang w:eastAsia="zh-CN"/>
        </w:rPr>
        <w:t>：</w:t>
      </w:r>
      <w:r w:rsidR="00F51B0E" w:rsidRPr="00F51B0E">
        <w:rPr>
          <w:rFonts w:ascii="仿宋" w:eastAsia="仿宋" w:hAnsi="仿宋" w:hint="eastAsia"/>
          <w:b/>
          <w:snapToGrid w:val="0"/>
          <w:color w:val="FF0000"/>
          <w:spacing w:val="8"/>
          <w:sz w:val="30"/>
          <w:szCs w:val="30"/>
          <w:lang w:eastAsia="zh-CN"/>
        </w:rPr>
        <w:t>报价</w:t>
      </w:r>
      <w:r w:rsidR="00F51B0E" w:rsidRPr="00F51B0E">
        <w:rPr>
          <w:rFonts w:ascii="仿宋" w:eastAsia="仿宋" w:hAnsi="仿宋" w:hint="eastAsia"/>
          <w:b/>
          <w:color w:val="FF0000"/>
          <w:sz w:val="28"/>
          <w:szCs w:val="28"/>
          <w:lang w:eastAsia="zh-CN"/>
        </w:rPr>
        <w:t>文件与技术文件需单独装订，单独密封，如用快递送达，需密封完后再装入快递袋中，未按规定密封，造成误拆投标文件不承担责任。</w:t>
      </w:r>
    </w:p>
    <w:p w14:paraId="75727DF3" w14:textId="77777777" w:rsidR="00BD346F" w:rsidRPr="00F51B0E" w:rsidRDefault="00BD346F">
      <w:pPr>
        <w:tabs>
          <w:tab w:val="left" w:pos="709"/>
        </w:tabs>
        <w:spacing w:line="360" w:lineRule="auto"/>
        <w:ind w:firstLineChars="200" w:firstLine="560"/>
        <w:rPr>
          <w:rFonts w:ascii="仿宋" w:eastAsia="仿宋" w:hAnsi="仿宋" w:hint="eastAsia"/>
          <w:color w:val="000000" w:themeColor="text1"/>
          <w:sz w:val="28"/>
          <w:szCs w:val="28"/>
          <w:lang w:eastAsia="zh-CN"/>
        </w:rPr>
      </w:pPr>
      <w:r w:rsidRPr="00F51B0E">
        <w:rPr>
          <w:rFonts w:ascii="仿宋" w:eastAsia="仿宋" w:hAnsi="仿宋" w:hint="eastAsia"/>
          <w:color w:val="000000" w:themeColor="text1"/>
          <w:sz w:val="28"/>
          <w:szCs w:val="28"/>
          <w:lang w:eastAsia="zh-CN"/>
        </w:rPr>
        <w:t>2</w:t>
      </w:r>
      <w:r w:rsidRPr="00F51B0E">
        <w:rPr>
          <w:rFonts w:ascii="仿宋" w:eastAsia="仿宋" w:hAnsi="仿宋"/>
          <w:color w:val="000000" w:themeColor="text1"/>
          <w:sz w:val="28"/>
          <w:szCs w:val="28"/>
          <w:lang w:eastAsia="zh-CN"/>
        </w:rPr>
        <w:t>.参选文件递交地点：</w:t>
      </w:r>
      <w:proofErr w:type="gramStart"/>
      <w:r w:rsidRPr="00F51B0E">
        <w:rPr>
          <w:rFonts w:ascii="仿宋" w:eastAsia="仿宋" w:hAnsi="仿宋"/>
          <w:color w:val="000000" w:themeColor="text1"/>
          <w:sz w:val="28"/>
          <w:szCs w:val="28"/>
          <w:lang w:eastAsia="zh-CN"/>
        </w:rPr>
        <w:t>福建福化古</w:t>
      </w:r>
      <w:proofErr w:type="gramEnd"/>
      <w:r w:rsidRPr="00F51B0E">
        <w:rPr>
          <w:rFonts w:ascii="仿宋" w:eastAsia="仿宋" w:hAnsi="仿宋"/>
          <w:color w:val="000000" w:themeColor="text1"/>
          <w:sz w:val="28"/>
          <w:szCs w:val="28"/>
          <w:lang w:eastAsia="zh-CN"/>
        </w:rPr>
        <w:t>雷石油化工有限公司二楼经营管理部</w:t>
      </w:r>
      <w:r w:rsidRPr="00F51B0E">
        <w:rPr>
          <w:rFonts w:ascii="仿宋" w:eastAsia="仿宋" w:hAnsi="仿宋" w:hint="eastAsia"/>
          <w:color w:val="000000" w:themeColor="text1"/>
          <w:sz w:val="28"/>
          <w:szCs w:val="28"/>
          <w:lang w:eastAsia="zh-CN"/>
        </w:rPr>
        <w:t xml:space="preserve"> </w:t>
      </w:r>
      <w:r w:rsidRPr="00F51B0E">
        <w:rPr>
          <w:rFonts w:ascii="仿宋" w:eastAsia="仿宋" w:hAnsi="仿宋"/>
          <w:color w:val="000000" w:themeColor="text1"/>
          <w:sz w:val="28"/>
          <w:szCs w:val="28"/>
          <w:lang w:eastAsia="zh-CN"/>
        </w:rPr>
        <w:t>（福建省漳州市漳浦县</w:t>
      </w:r>
      <w:proofErr w:type="gramStart"/>
      <w:r w:rsidRPr="00F51B0E">
        <w:rPr>
          <w:rFonts w:ascii="仿宋" w:eastAsia="仿宋" w:hAnsi="仿宋"/>
          <w:color w:val="000000" w:themeColor="text1"/>
          <w:sz w:val="28"/>
          <w:szCs w:val="28"/>
          <w:lang w:eastAsia="zh-CN"/>
        </w:rPr>
        <w:t>杜浔镇杜昌路</w:t>
      </w:r>
      <w:proofErr w:type="gramEnd"/>
      <w:r w:rsidRPr="00F51B0E">
        <w:rPr>
          <w:rFonts w:ascii="仿宋" w:eastAsia="仿宋" w:hAnsi="仿宋"/>
          <w:color w:val="000000" w:themeColor="text1"/>
          <w:sz w:val="28"/>
          <w:szCs w:val="28"/>
          <w:lang w:eastAsia="zh-CN"/>
        </w:rPr>
        <w:t>9号）</w:t>
      </w:r>
    </w:p>
    <w:p w14:paraId="4456B848" w14:textId="77777777" w:rsidR="00BD346F" w:rsidRPr="00F51B0E" w:rsidRDefault="00BD346F">
      <w:pPr>
        <w:tabs>
          <w:tab w:val="left" w:pos="709"/>
        </w:tabs>
        <w:spacing w:line="360" w:lineRule="auto"/>
        <w:ind w:firstLineChars="200" w:firstLine="560"/>
        <w:rPr>
          <w:rFonts w:ascii="仿宋" w:eastAsia="仿宋" w:hAnsi="仿宋" w:hint="eastAsia"/>
          <w:color w:val="000000" w:themeColor="text1"/>
          <w:sz w:val="28"/>
          <w:szCs w:val="28"/>
          <w:lang w:eastAsia="zh-CN"/>
        </w:rPr>
      </w:pPr>
      <w:r w:rsidRPr="00F51B0E">
        <w:rPr>
          <w:rFonts w:ascii="仿宋" w:eastAsia="仿宋" w:hAnsi="仿宋" w:hint="eastAsia"/>
          <w:color w:val="000000" w:themeColor="text1"/>
          <w:sz w:val="28"/>
          <w:szCs w:val="28"/>
          <w:lang w:eastAsia="zh-CN"/>
        </w:rPr>
        <w:t>3</w:t>
      </w:r>
      <w:r w:rsidRPr="00F51B0E">
        <w:rPr>
          <w:rFonts w:ascii="仿宋" w:eastAsia="仿宋" w:hAnsi="仿宋"/>
          <w:color w:val="000000" w:themeColor="text1"/>
          <w:sz w:val="28"/>
          <w:szCs w:val="28"/>
          <w:lang w:eastAsia="zh-CN"/>
        </w:rPr>
        <w:t>.联系人及电话：</w:t>
      </w:r>
      <w:r w:rsidRPr="00F51B0E">
        <w:rPr>
          <w:rFonts w:ascii="仿宋" w:eastAsia="仿宋" w:hAnsi="仿宋" w:hint="eastAsia"/>
          <w:color w:val="000000" w:themeColor="text1"/>
          <w:sz w:val="28"/>
          <w:szCs w:val="28"/>
          <w:lang w:eastAsia="zh-CN"/>
        </w:rPr>
        <w:t>张丽莉</w:t>
      </w:r>
      <w:r w:rsidRPr="00F51B0E">
        <w:rPr>
          <w:rFonts w:ascii="仿宋" w:eastAsia="仿宋" w:hAnsi="仿宋"/>
          <w:color w:val="000000" w:themeColor="text1"/>
          <w:sz w:val="28"/>
          <w:szCs w:val="28"/>
          <w:lang w:eastAsia="zh-CN"/>
        </w:rPr>
        <w:t xml:space="preserve"> 电话：19959614706  </w:t>
      </w:r>
    </w:p>
    <w:p w14:paraId="4DE88D61" w14:textId="19652379" w:rsidR="005E4D68" w:rsidRDefault="00BD346F" w:rsidP="00392372">
      <w:pPr>
        <w:tabs>
          <w:tab w:val="left" w:pos="709"/>
        </w:tabs>
        <w:spacing w:line="360" w:lineRule="auto"/>
        <w:ind w:firstLineChars="200" w:firstLine="560"/>
        <w:rPr>
          <w:rFonts w:ascii="仿宋" w:eastAsia="仿宋" w:hAnsi="仿宋" w:hint="eastAsia"/>
          <w:color w:val="000000" w:themeColor="text1"/>
          <w:sz w:val="28"/>
          <w:szCs w:val="28"/>
          <w:lang w:eastAsia="zh-CN"/>
        </w:rPr>
      </w:pPr>
      <w:r w:rsidRPr="00F51B0E">
        <w:rPr>
          <w:rFonts w:ascii="仿宋" w:eastAsia="仿宋" w:hAnsi="仿宋"/>
          <w:color w:val="000000" w:themeColor="text1"/>
          <w:sz w:val="28"/>
          <w:szCs w:val="28"/>
          <w:lang w:eastAsia="zh-CN"/>
        </w:rPr>
        <w:t>4</w:t>
      </w:r>
      <w:r w:rsidR="009442CE" w:rsidRPr="00F51B0E">
        <w:rPr>
          <w:rFonts w:ascii="仿宋" w:eastAsia="仿宋" w:hAnsi="仿宋"/>
          <w:color w:val="000000" w:themeColor="text1"/>
          <w:sz w:val="28"/>
          <w:szCs w:val="28"/>
          <w:lang w:eastAsia="zh-CN"/>
        </w:rPr>
        <w:t>.</w:t>
      </w:r>
      <w:r w:rsidR="009442CE" w:rsidRPr="00F51B0E">
        <w:rPr>
          <w:rFonts w:ascii="仿宋" w:eastAsia="仿宋" w:hAnsi="仿宋" w:hint="eastAsia"/>
          <w:iCs/>
          <w:color w:val="333333"/>
          <w:sz w:val="28"/>
          <w:szCs w:val="28"/>
          <w:lang w:eastAsia="zh-CN"/>
        </w:rPr>
        <w:t>递交截止时间：</w:t>
      </w:r>
      <w:r w:rsidR="00475088" w:rsidRPr="00475088">
        <w:rPr>
          <w:rFonts w:ascii="仿宋" w:eastAsia="仿宋" w:hAnsi="仿宋" w:hint="eastAsia"/>
          <w:iCs/>
          <w:color w:val="333333"/>
          <w:sz w:val="28"/>
          <w:szCs w:val="28"/>
          <w:lang w:eastAsia="zh-CN"/>
        </w:rPr>
        <w:t>报名截止时间延后2个工作日。</w:t>
      </w:r>
      <w:r w:rsidR="009442CE" w:rsidRPr="00475088">
        <w:rPr>
          <w:rFonts w:ascii="仿宋" w:eastAsia="仿宋" w:hAnsi="仿宋"/>
          <w:iCs/>
          <w:color w:val="333333"/>
          <w:sz w:val="28"/>
          <w:szCs w:val="28"/>
          <w:lang w:eastAsia="zh-CN"/>
        </w:rPr>
        <w:t xml:space="preserve"> </w:t>
      </w:r>
    </w:p>
    <w:p w14:paraId="6D84994D" w14:textId="77777777" w:rsidR="005E4D68" w:rsidRDefault="009442CE">
      <w:pPr>
        <w:pStyle w:val="ab"/>
        <w:spacing w:line="360" w:lineRule="auto"/>
        <w:ind w:right="121" w:firstLineChars="100" w:firstLine="329"/>
        <w:jc w:val="both"/>
        <w:rPr>
          <w:rFonts w:ascii="仿宋" w:eastAsia="仿宋" w:hAnsi="仿宋" w:hint="eastAsia"/>
          <w:b/>
          <w:bCs/>
          <w:snapToGrid w:val="0"/>
          <w:color w:val="000000" w:themeColor="text1"/>
          <w:spacing w:val="8"/>
          <w:sz w:val="28"/>
          <w:szCs w:val="28"/>
          <w:lang w:eastAsia="zh-CN"/>
        </w:rPr>
      </w:pPr>
      <w:bookmarkStart w:id="0" w:name="OLE_LINK1"/>
      <w:r>
        <w:rPr>
          <w:rFonts w:ascii="仿宋" w:eastAsia="仿宋" w:hAnsi="仿宋" w:hint="eastAsia"/>
          <w:b/>
          <w:bCs/>
          <w:snapToGrid w:val="0"/>
          <w:color w:val="000000" w:themeColor="text1"/>
          <w:spacing w:val="8"/>
          <w:sz w:val="32"/>
          <w:szCs w:val="32"/>
          <w:lang w:eastAsia="zh-CN"/>
        </w:rPr>
        <w:t>五、</w:t>
      </w:r>
      <w:r>
        <w:rPr>
          <w:rFonts w:ascii="仿宋" w:eastAsia="仿宋" w:hAnsi="仿宋" w:hint="eastAsia"/>
          <w:b/>
          <w:w w:val="95"/>
          <w:sz w:val="32"/>
          <w:szCs w:val="32"/>
          <w:lang w:eastAsia="zh-CN"/>
        </w:rPr>
        <w:t>参比</w:t>
      </w:r>
      <w:r>
        <w:rPr>
          <w:rFonts w:ascii="仿宋" w:eastAsia="仿宋" w:hAnsi="仿宋"/>
          <w:b/>
          <w:w w:val="95"/>
          <w:sz w:val="32"/>
          <w:szCs w:val="32"/>
          <w:lang w:eastAsia="zh-CN"/>
        </w:rPr>
        <w:t>保证金</w:t>
      </w:r>
    </w:p>
    <w:p w14:paraId="12FA21BA" w14:textId="77777777" w:rsidR="005E4D68" w:rsidRDefault="009442CE">
      <w:pPr>
        <w:pStyle w:val="ab"/>
        <w:spacing w:line="360" w:lineRule="auto"/>
        <w:ind w:right="121" w:firstLineChars="100" w:firstLine="280"/>
        <w:jc w:val="both"/>
        <w:rPr>
          <w:rFonts w:ascii="仿宋" w:eastAsia="仿宋" w:hAnsi="仿宋" w:hint="eastAsia"/>
          <w:color w:val="000000" w:themeColor="text1"/>
          <w:sz w:val="28"/>
          <w:szCs w:val="28"/>
          <w:lang w:eastAsia="zh-CN"/>
        </w:rPr>
      </w:pPr>
      <w:r>
        <w:rPr>
          <w:rFonts w:ascii="仿宋" w:eastAsia="仿宋" w:hAnsi="仿宋" w:hint="eastAsia"/>
          <w:sz w:val="28"/>
          <w:szCs w:val="28"/>
          <w:lang w:eastAsia="zh-CN"/>
        </w:rPr>
        <w:t>1.参比单位应缴纳参比保证金，保证金</w:t>
      </w:r>
      <w:r>
        <w:rPr>
          <w:rFonts w:ascii="仿宋" w:eastAsia="仿宋" w:hAnsi="仿宋" w:hint="eastAsia"/>
          <w:color w:val="000000" w:themeColor="text1"/>
          <w:sz w:val="28"/>
          <w:szCs w:val="28"/>
          <w:lang w:eastAsia="zh-CN"/>
        </w:rPr>
        <w:t>金额</w:t>
      </w:r>
      <w:r w:rsidR="00B5608E">
        <w:rPr>
          <w:rFonts w:ascii="仿宋" w:eastAsia="仿宋" w:hAnsi="仿宋" w:hint="eastAsia"/>
          <w:color w:val="000000" w:themeColor="text1"/>
          <w:sz w:val="28"/>
          <w:szCs w:val="28"/>
          <w:lang w:eastAsia="zh-CN"/>
        </w:rPr>
        <w:t>4</w:t>
      </w:r>
      <w:r>
        <w:rPr>
          <w:rFonts w:ascii="仿宋" w:eastAsia="仿宋" w:hAnsi="仿宋" w:hint="eastAsia"/>
          <w:color w:val="000000" w:themeColor="text1"/>
          <w:sz w:val="28"/>
          <w:szCs w:val="28"/>
          <w:lang w:eastAsia="zh-CN"/>
        </w:rPr>
        <w:t>,0</w:t>
      </w:r>
      <w:r>
        <w:rPr>
          <w:rFonts w:ascii="仿宋" w:eastAsia="仿宋" w:hAnsi="仿宋"/>
          <w:color w:val="000000" w:themeColor="text1"/>
          <w:sz w:val="28"/>
          <w:szCs w:val="28"/>
          <w:lang w:eastAsia="zh-CN"/>
        </w:rPr>
        <w:t>00.00</w:t>
      </w:r>
      <w:r>
        <w:rPr>
          <w:rFonts w:ascii="仿宋" w:eastAsia="仿宋" w:hAnsi="仿宋" w:hint="eastAsia"/>
          <w:color w:val="000000" w:themeColor="text1"/>
          <w:sz w:val="28"/>
          <w:szCs w:val="28"/>
          <w:lang w:eastAsia="zh-CN"/>
        </w:rPr>
        <w:t>元整</w:t>
      </w:r>
      <w:r>
        <w:rPr>
          <w:rFonts w:ascii="仿宋" w:eastAsia="仿宋" w:hAnsi="仿宋" w:hint="eastAsia"/>
          <w:sz w:val="28"/>
          <w:szCs w:val="28"/>
          <w:lang w:eastAsia="zh-CN"/>
        </w:rPr>
        <w:t>，参比单位应按照</w:t>
      </w:r>
      <w:proofErr w:type="gramStart"/>
      <w:r>
        <w:rPr>
          <w:rFonts w:ascii="仿宋" w:eastAsia="仿宋" w:hAnsi="仿宋" w:hint="eastAsia"/>
          <w:sz w:val="28"/>
          <w:szCs w:val="28"/>
          <w:lang w:eastAsia="zh-CN"/>
        </w:rPr>
        <w:t>要求从参比</w:t>
      </w:r>
      <w:proofErr w:type="gramEnd"/>
      <w:r>
        <w:rPr>
          <w:rFonts w:ascii="仿宋" w:eastAsia="仿宋" w:hAnsi="仿宋" w:hint="eastAsia"/>
          <w:sz w:val="28"/>
          <w:szCs w:val="28"/>
          <w:lang w:eastAsia="zh-CN"/>
        </w:rPr>
        <w:t>单位基本</w:t>
      </w:r>
      <w:r>
        <w:rPr>
          <w:rFonts w:ascii="仿宋" w:eastAsia="仿宋" w:hAnsi="仿宋" w:hint="eastAsia"/>
          <w:color w:val="000000" w:themeColor="text1"/>
          <w:sz w:val="28"/>
          <w:szCs w:val="28"/>
          <w:lang w:eastAsia="zh-CN"/>
        </w:rPr>
        <w:t>账户转入比选单位的账户，比选单位账户信息如下：</w:t>
      </w:r>
    </w:p>
    <w:p w14:paraId="20EC8EB3"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color w:val="000000" w:themeColor="text1"/>
          <w:sz w:val="28"/>
          <w:szCs w:val="28"/>
          <w:lang w:eastAsia="zh-CN"/>
        </w:rPr>
        <w:t xml:space="preserve">    开户名称：</w:t>
      </w:r>
      <w:proofErr w:type="gramStart"/>
      <w:r w:rsidR="00B5608E">
        <w:rPr>
          <w:rFonts w:ascii="仿宋" w:eastAsia="仿宋" w:hAnsi="仿宋" w:hint="eastAsia"/>
          <w:sz w:val="28"/>
          <w:szCs w:val="28"/>
          <w:lang w:eastAsia="zh-CN"/>
        </w:rPr>
        <w:t>福建福化古</w:t>
      </w:r>
      <w:proofErr w:type="gramEnd"/>
      <w:r w:rsidR="00B5608E">
        <w:rPr>
          <w:rFonts w:ascii="仿宋" w:eastAsia="仿宋" w:hAnsi="仿宋" w:hint="eastAsia"/>
          <w:sz w:val="28"/>
          <w:szCs w:val="28"/>
          <w:lang w:eastAsia="zh-CN"/>
        </w:rPr>
        <w:t>雷</w:t>
      </w:r>
      <w:r>
        <w:rPr>
          <w:rFonts w:ascii="仿宋" w:eastAsia="仿宋" w:hAnsi="仿宋" w:hint="eastAsia"/>
          <w:sz w:val="28"/>
          <w:szCs w:val="28"/>
          <w:lang w:eastAsia="zh-CN"/>
        </w:rPr>
        <w:t>石油化工有限公司</w:t>
      </w:r>
    </w:p>
    <w:p w14:paraId="2E2B305C" w14:textId="77777777" w:rsidR="005E4D68" w:rsidRDefault="009442CE">
      <w:pPr>
        <w:pStyle w:val="ab"/>
        <w:spacing w:line="360" w:lineRule="auto"/>
        <w:ind w:right="121" w:firstLine="480"/>
        <w:jc w:val="both"/>
        <w:rPr>
          <w:rFonts w:ascii="仿宋" w:eastAsia="仿宋" w:hAnsi="仿宋" w:hint="eastAsia"/>
          <w:sz w:val="28"/>
          <w:szCs w:val="28"/>
          <w:lang w:eastAsia="zh-CN"/>
        </w:rPr>
      </w:pPr>
      <w:r>
        <w:rPr>
          <w:rFonts w:ascii="仿宋" w:eastAsia="仿宋" w:hAnsi="仿宋" w:hint="eastAsia"/>
          <w:color w:val="000000" w:themeColor="text1"/>
          <w:sz w:val="28"/>
          <w:szCs w:val="28"/>
          <w:lang w:eastAsia="zh-CN"/>
        </w:rPr>
        <w:t>开户银行：</w:t>
      </w:r>
      <w:r w:rsidR="00CB5CD1">
        <w:rPr>
          <w:rFonts w:ascii="仿宋" w:eastAsia="仿宋" w:hAnsi="仿宋" w:hint="eastAsia"/>
          <w:color w:val="000000" w:themeColor="text1"/>
          <w:sz w:val="28"/>
          <w:szCs w:val="28"/>
          <w:lang w:eastAsia="zh-CN"/>
        </w:rPr>
        <w:t>兴业银行漳州古雷支行</w:t>
      </w:r>
    </w:p>
    <w:p w14:paraId="49EB1043" w14:textId="77777777" w:rsidR="005E4D68" w:rsidRDefault="009442CE">
      <w:pPr>
        <w:pStyle w:val="ab"/>
        <w:spacing w:line="360" w:lineRule="auto"/>
        <w:ind w:right="121"/>
        <w:jc w:val="both"/>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 xml:space="preserve">    帐</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号：</w:t>
      </w:r>
      <w:r w:rsidR="00CB5CD1">
        <w:rPr>
          <w:rFonts w:ascii="仿宋" w:eastAsia="仿宋" w:hAnsi="仿宋" w:hint="eastAsia"/>
          <w:color w:val="000000" w:themeColor="text1"/>
          <w:sz w:val="28"/>
          <w:szCs w:val="28"/>
          <w:lang w:eastAsia="zh-CN"/>
        </w:rPr>
        <w:t>1</w:t>
      </w:r>
      <w:r w:rsidR="00CB5CD1">
        <w:rPr>
          <w:rFonts w:ascii="仿宋" w:eastAsia="仿宋" w:hAnsi="仿宋"/>
          <w:color w:val="000000" w:themeColor="text1"/>
          <w:sz w:val="28"/>
          <w:szCs w:val="28"/>
          <w:lang w:eastAsia="zh-CN"/>
        </w:rPr>
        <w:t>62070100100015218</w:t>
      </w:r>
    </w:p>
    <w:p w14:paraId="59DBC82F" w14:textId="77777777" w:rsidR="005E4D68" w:rsidRDefault="009442CE">
      <w:pPr>
        <w:pStyle w:val="ab"/>
        <w:spacing w:line="360" w:lineRule="auto"/>
        <w:ind w:right="121"/>
        <w:jc w:val="both"/>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 xml:space="preserve">    注明用途：</w:t>
      </w:r>
      <w:r w:rsidRPr="009442CE">
        <w:rPr>
          <w:rFonts w:ascii="仿宋" w:eastAsia="仿宋" w:hAnsi="仿宋" w:hint="eastAsia"/>
          <w:color w:val="000000" w:themeColor="text1"/>
          <w:sz w:val="28"/>
          <w:szCs w:val="28"/>
          <w:lang w:eastAsia="zh-CN"/>
        </w:rPr>
        <w:t>公务车辆定点维修</w:t>
      </w:r>
      <w:r>
        <w:rPr>
          <w:rFonts w:ascii="仿宋" w:eastAsia="仿宋" w:hAnsi="仿宋" w:hint="eastAsia"/>
          <w:color w:val="000000" w:themeColor="text1"/>
          <w:sz w:val="28"/>
          <w:szCs w:val="28"/>
          <w:lang w:eastAsia="zh-CN"/>
        </w:rPr>
        <w:t>项目参比</w:t>
      </w:r>
      <w:r>
        <w:rPr>
          <w:rFonts w:ascii="仿宋" w:eastAsia="仿宋" w:hAnsi="仿宋"/>
          <w:color w:val="000000" w:themeColor="text1"/>
          <w:sz w:val="28"/>
          <w:szCs w:val="28"/>
          <w:lang w:eastAsia="zh-CN"/>
        </w:rPr>
        <w:t>保证金</w:t>
      </w:r>
    </w:p>
    <w:p w14:paraId="5F9B97DA"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参比保证金有效期：</w:t>
      </w:r>
      <w:r>
        <w:rPr>
          <w:rFonts w:ascii="仿宋" w:eastAsia="仿宋" w:hAnsi="仿宋"/>
          <w:sz w:val="28"/>
          <w:szCs w:val="28"/>
          <w:lang w:eastAsia="zh-CN"/>
        </w:rPr>
        <w:t>90</w:t>
      </w:r>
      <w:r>
        <w:rPr>
          <w:rFonts w:ascii="仿宋" w:eastAsia="仿宋" w:hAnsi="仿宋" w:hint="eastAsia"/>
          <w:sz w:val="28"/>
          <w:szCs w:val="28"/>
          <w:lang w:eastAsia="zh-CN"/>
        </w:rPr>
        <w:t>日历天。</w:t>
      </w:r>
    </w:p>
    <w:p w14:paraId="6F1D6BCC" w14:textId="77777777" w:rsidR="005E4D68" w:rsidRDefault="009442CE">
      <w:pPr>
        <w:pStyle w:val="ab"/>
        <w:spacing w:line="360" w:lineRule="auto"/>
        <w:ind w:right="121" w:firstLine="480"/>
        <w:jc w:val="both"/>
        <w:rPr>
          <w:rFonts w:ascii="仿宋" w:eastAsia="仿宋" w:hAnsi="仿宋" w:hint="eastAsia"/>
          <w:sz w:val="28"/>
          <w:szCs w:val="28"/>
          <w:lang w:eastAsia="zh-CN"/>
        </w:rPr>
      </w:pPr>
      <w:r>
        <w:rPr>
          <w:rFonts w:ascii="仿宋" w:eastAsia="仿宋" w:hAnsi="仿宋" w:hint="eastAsia"/>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56BD56A3"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2.对于未能按要求提交保证金的参比文件，比选单位可以视为不符合上</w:t>
      </w:r>
      <w:r>
        <w:rPr>
          <w:rFonts w:ascii="仿宋" w:eastAsia="仿宋" w:hAnsi="仿宋" w:hint="eastAsia"/>
          <w:sz w:val="28"/>
          <w:szCs w:val="28"/>
          <w:lang w:eastAsia="zh-CN"/>
        </w:rPr>
        <w:lastRenderedPageBreak/>
        <w:t>面比选要求而予以拒绝；</w:t>
      </w:r>
    </w:p>
    <w:p w14:paraId="38B189DA" w14:textId="77777777" w:rsidR="005E4D68" w:rsidRDefault="009442CE">
      <w:pPr>
        <w:pStyle w:val="ab"/>
        <w:spacing w:line="360" w:lineRule="auto"/>
        <w:ind w:right="121" w:firstLineChars="171" w:firstLine="479"/>
        <w:jc w:val="both"/>
        <w:rPr>
          <w:rFonts w:ascii="仿宋" w:eastAsia="仿宋" w:hAnsi="仿宋" w:hint="eastAsia"/>
          <w:color w:val="000000" w:themeColor="text1"/>
          <w:sz w:val="28"/>
          <w:szCs w:val="28"/>
          <w:lang w:eastAsia="zh-CN"/>
        </w:rPr>
      </w:pPr>
      <w:r>
        <w:rPr>
          <w:rFonts w:ascii="仿宋" w:eastAsia="仿宋" w:hAnsi="仿宋" w:hint="eastAsia"/>
          <w:sz w:val="28"/>
          <w:szCs w:val="28"/>
          <w:lang w:eastAsia="zh-CN"/>
        </w:rPr>
        <w:t>3.比选结束退还比选保证金（无息），最迟不超过规定的比选有效期满后的20天。</w:t>
      </w:r>
    </w:p>
    <w:p w14:paraId="0E02337C"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4.如有下列情况发生，将被没收参比保证金：</w:t>
      </w:r>
    </w:p>
    <w:p w14:paraId="057DD3DF"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（1）参比单位在参比有效期内撤回</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比文件；</w:t>
      </w:r>
    </w:p>
    <w:p w14:paraId="4735D1DA"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（2）参比单位未能</w:t>
      </w:r>
      <w:proofErr w:type="gramStart"/>
      <w:r>
        <w:rPr>
          <w:rFonts w:ascii="仿宋" w:eastAsia="仿宋" w:hAnsi="仿宋" w:hint="eastAsia"/>
          <w:sz w:val="28"/>
          <w:szCs w:val="28"/>
          <w:lang w:eastAsia="zh-CN"/>
        </w:rPr>
        <w:t>按接到</w:t>
      </w:r>
      <w:proofErr w:type="gramEnd"/>
      <w:r>
        <w:rPr>
          <w:rFonts w:ascii="仿宋" w:eastAsia="仿宋" w:hAnsi="仿宋" w:hint="eastAsia"/>
          <w:sz w:val="28"/>
          <w:szCs w:val="28"/>
          <w:lang w:eastAsia="zh-CN"/>
        </w:rPr>
        <w:t>中标通知书后规定的时间内签</w:t>
      </w:r>
      <w:r w:rsidR="009E7D85">
        <w:rPr>
          <w:rFonts w:ascii="仿宋" w:eastAsia="仿宋" w:hAnsi="仿宋" w:hint="eastAsia"/>
          <w:sz w:val="28"/>
          <w:szCs w:val="28"/>
          <w:lang w:eastAsia="zh-CN"/>
        </w:rPr>
        <w:t>订</w:t>
      </w:r>
      <w:r>
        <w:rPr>
          <w:rFonts w:ascii="仿宋" w:eastAsia="仿宋" w:hAnsi="仿宋" w:hint="eastAsia"/>
          <w:sz w:val="28"/>
          <w:szCs w:val="28"/>
          <w:lang w:eastAsia="zh-CN"/>
        </w:rPr>
        <w:t>合同。</w:t>
      </w:r>
    </w:p>
    <w:bookmarkEnd w:id="0"/>
    <w:p w14:paraId="76C068BD" w14:textId="77777777" w:rsidR="005E4D68" w:rsidRDefault="009442CE">
      <w:pPr>
        <w:spacing w:line="360" w:lineRule="auto"/>
        <w:ind w:firstLineChars="200" w:firstLine="658"/>
        <w:rPr>
          <w:rFonts w:ascii="仿宋" w:eastAsia="仿宋" w:hAnsi="仿宋" w:hint="eastAsia"/>
          <w:sz w:val="32"/>
          <w:szCs w:val="32"/>
          <w:lang w:eastAsia="zh-CN"/>
        </w:rPr>
      </w:pPr>
      <w:r>
        <w:rPr>
          <w:rFonts w:ascii="仿宋" w:eastAsia="仿宋" w:hAnsi="仿宋" w:hint="eastAsia"/>
          <w:b/>
          <w:bCs/>
          <w:snapToGrid w:val="0"/>
          <w:color w:val="000000" w:themeColor="text1"/>
          <w:spacing w:val="8"/>
          <w:sz w:val="32"/>
          <w:szCs w:val="32"/>
          <w:lang w:eastAsia="zh-CN"/>
        </w:rPr>
        <w:t>六、联系方式</w:t>
      </w:r>
      <w:r>
        <w:rPr>
          <w:rFonts w:ascii="仿宋" w:eastAsia="仿宋" w:hAnsi="仿宋" w:hint="eastAsia"/>
          <w:sz w:val="32"/>
          <w:szCs w:val="32"/>
          <w:lang w:eastAsia="zh-CN"/>
        </w:rPr>
        <w:t xml:space="preserve"> </w:t>
      </w:r>
    </w:p>
    <w:p w14:paraId="4E7F24FA" w14:textId="77777777" w:rsidR="005E4D68" w:rsidRDefault="009442CE" w:rsidP="009442CE">
      <w:pPr>
        <w:tabs>
          <w:tab w:val="left" w:pos="709"/>
        </w:tabs>
        <w:spacing w:line="360" w:lineRule="auto"/>
        <w:ind w:leftChars="300" w:left="6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商务联系人：</w:t>
      </w:r>
      <w:r w:rsidR="003C3D55">
        <w:rPr>
          <w:rFonts w:ascii="仿宋" w:eastAsia="仿宋" w:hAnsi="仿宋" w:hint="eastAsia"/>
          <w:color w:val="000000" w:themeColor="text1"/>
          <w:sz w:val="28"/>
          <w:szCs w:val="28"/>
          <w:lang w:eastAsia="zh-CN"/>
        </w:rPr>
        <w:t>张丽莉</w:t>
      </w:r>
      <w:r>
        <w:rPr>
          <w:rFonts w:ascii="仿宋" w:eastAsia="仿宋" w:hAnsi="仿宋"/>
          <w:color w:val="000000" w:themeColor="text1"/>
          <w:sz w:val="28"/>
          <w:szCs w:val="28"/>
          <w:lang w:eastAsia="zh-CN"/>
        </w:rPr>
        <w:t xml:space="preserve"> </w:t>
      </w:r>
      <w:r w:rsidRPr="009442CE">
        <w:rPr>
          <w:rFonts w:ascii="仿宋" w:eastAsia="仿宋" w:hAnsi="仿宋"/>
          <w:color w:val="000000" w:themeColor="text1"/>
          <w:sz w:val="28"/>
          <w:szCs w:val="28"/>
          <w:lang w:eastAsia="zh-CN"/>
        </w:rPr>
        <w:t>电话：</w:t>
      </w:r>
      <w:r w:rsidR="003C3D55" w:rsidRPr="003C3D55">
        <w:rPr>
          <w:rFonts w:ascii="仿宋" w:eastAsia="仿宋" w:hAnsi="仿宋"/>
          <w:color w:val="000000" w:themeColor="text1"/>
          <w:sz w:val="28"/>
          <w:szCs w:val="28"/>
          <w:lang w:eastAsia="zh-CN"/>
        </w:rPr>
        <w:t xml:space="preserve">19959614706 </w:t>
      </w:r>
      <w:r>
        <w:rPr>
          <w:rFonts w:ascii="仿宋" w:eastAsia="仿宋" w:hAnsi="仿宋"/>
          <w:color w:val="000000" w:themeColor="text1"/>
          <w:sz w:val="28"/>
          <w:szCs w:val="28"/>
          <w:lang w:eastAsia="zh-CN"/>
        </w:rPr>
        <w:t xml:space="preserve"> </w:t>
      </w:r>
      <w:r w:rsidRPr="009442CE">
        <w:rPr>
          <w:rFonts w:ascii="仿宋" w:eastAsia="仿宋" w:hAnsi="仿宋"/>
          <w:color w:val="000000" w:themeColor="text1"/>
          <w:sz w:val="28"/>
          <w:szCs w:val="28"/>
          <w:lang w:eastAsia="zh-CN"/>
        </w:rPr>
        <w:t>邮箱：</w:t>
      </w:r>
      <w:r w:rsidR="003C3D55" w:rsidRPr="003C3D55">
        <w:rPr>
          <w:rFonts w:ascii="仿宋" w:eastAsia="仿宋" w:hAnsi="仿宋"/>
          <w:color w:val="000000" w:themeColor="text1"/>
          <w:sz w:val="28"/>
          <w:szCs w:val="28"/>
          <w:lang w:eastAsia="zh-CN"/>
        </w:rPr>
        <w:t>fhglpd@fjpec.com.cn</w:t>
      </w:r>
      <w:r>
        <w:rPr>
          <w:rFonts w:ascii="仿宋" w:eastAsia="仿宋" w:hAnsi="仿宋" w:hint="eastAsia"/>
          <w:color w:val="000000" w:themeColor="text1"/>
          <w:sz w:val="28"/>
          <w:szCs w:val="28"/>
          <w:lang w:eastAsia="zh-CN"/>
        </w:rPr>
        <w:t>纪检监察室电话：</w:t>
      </w:r>
      <w:r w:rsidR="00CB5CD1" w:rsidRPr="00CB5CD1">
        <w:rPr>
          <w:rFonts w:ascii="仿宋" w:eastAsia="仿宋" w:hAnsi="仿宋"/>
          <w:color w:val="000000" w:themeColor="text1"/>
          <w:sz w:val="28"/>
          <w:szCs w:val="28"/>
          <w:lang w:eastAsia="zh-CN"/>
        </w:rPr>
        <w:t>17677532947</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 xml:space="preserve"> </w:t>
      </w:r>
    </w:p>
    <w:p w14:paraId="7EBA70A5" w14:textId="77777777" w:rsidR="005E4D68" w:rsidRDefault="009442CE" w:rsidP="00CB5CD1">
      <w:pPr>
        <w:tabs>
          <w:tab w:val="left" w:pos="709"/>
        </w:tabs>
        <w:spacing w:line="360" w:lineRule="auto"/>
        <w:ind w:firstLineChars="250" w:firstLine="70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联系地址：漳州市漳浦县</w:t>
      </w:r>
      <w:proofErr w:type="gramStart"/>
      <w:r>
        <w:rPr>
          <w:rFonts w:ascii="仿宋" w:eastAsia="仿宋" w:hAnsi="仿宋" w:hint="eastAsia"/>
          <w:color w:val="000000" w:themeColor="text1"/>
          <w:sz w:val="28"/>
          <w:szCs w:val="28"/>
          <w:lang w:eastAsia="zh-CN"/>
        </w:rPr>
        <w:t>杜浔镇杜昌路</w:t>
      </w:r>
      <w:proofErr w:type="gramEnd"/>
      <w:r>
        <w:rPr>
          <w:rFonts w:ascii="仿宋" w:eastAsia="仿宋" w:hAnsi="仿宋" w:hint="eastAsia"/>
          <w:color w:val="000000" w:themeColor="text1"/>
          <w:sz w:val="28"/>
          <w:szCs w:val="28"/>
          <w:lang w:eastAsia="zh-CN"/>
        </w:rPr>
        <w:t>9号</w:t>
      </w:r>
    </w:p>
    <w:p w14:paraId="51806460" w14:textId="77777777" w:rsidR="005E4D68" w:rsidRDefault="009442C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邮</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 xml:space="preserve"> </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 xml:space="preserve"> 编：363216</w:t>
      </w:r>
    </w:p>
    <w:p w14:paraId="45978939" w14:textId="77777777" w:rsidR="005E4D68" w:rsidRDefault="005E4D68">
      <w:pPr>
        <w:spacing w:line="360" w:lineRule="auto"/>
        <w:rPr>
          <w:rFonts w:ascii="仿宋" w:eastAsia="仿宋" w:hAnsi="仿宋" w:hint="eastAsia"/>
          <w:sz w:val="28"/>
          <w:szCs w:val="28"/>
          <w:lang w:eastAsia="zh-CN"/>
        </w:rPr>
      </w:pPr>
    </w:p>
    <w:p w14:paraId="61781B15" w14:textId="77777777" w:rsidR="005E4D68" w:rsidRPr="00B302B8" w:rsidRDefault="009442CE">
      <w:pPr>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sz w:val="28"/>
          <w:szCs w:val="28"/>
          <w:lang w:eastAsia="zh-CN"/>
        </w:rPr>
        <w:t xml:space="preserve">                               </w:t>
      </w:r>
      <w:proofErr w:type="gramStart"/>
      <w:r w:rsidR="00CB5CD1" w:rsidRPr="00B302B8">
        <w:rPr>
          <w:rFonts w:ascii="仿宋" w:eastAsia="仿宋" w:hAnsi="仿宋" w:hint="eastAsia"/>
          <w:color w:val="000000" w:themeColor="text1"/>
          <w:sz w:val="28"/>
          <w:szCs w:val="28"/>
          <w:lang w:eastAsia="zh-CN"/>
        </w:rPr>
        <w:t>福建福化古</w:t>
      </w:r>
      <w:proofErr w:type="gramEnd"/>
      <w:r w:rsidR="00CB5CD1" w:rsidRPr="00B302B8">
        <w:rPr>
          <w:rFonts w:ascii="仿宋" w:eastAsia="仿宋" w:hAnsi="仿宋" w:hint="eastAsia"/>
          <w:color w:val="000000" w:themeColor="text1"/>
          <w:sz w:val="28"/>
          <w:szCs w:val="28"/>
          <w:lang w:eastAsia="zh-CN"/>
        </w:rPr>
        <w:t>雷</w:t>
      </w:r>
      <w:r w:rsidRPr="00B302B8">
        <w:rPr>
          <w:rFonts w:ascii="仿宋" w:eastAsia="仿宋" w:hAnsi="仿宋" w:hint="eastAsia"/>
          <w:color w:val="000000" w:themeColor="text1"/>
          <w:sz w:val="28"/>
          <w:szCs w:val="28"/>
          <w:lang w:eastAsia="zh-CN"/>
        </w:rPr>
        <w:t xml:space="preserve">石油化工有限公司 </w:t>
      </w:r>
    </w:p>
    <w:p w14:paraId="57B3EA7D" w14:textId="77777777" w:rsidR="005E4D68" w:rsidRPr="00B302B8" w:rsidRDefault="009442CE">
      <w:pPr>
        <w:spacing w:line="360" w:lineRule="auto"/>
        <w:ind w:firstLineChars="200" w:firstLine="560"/>
        <w:rPr>
          <w:rFonts w:ascii="仿宋" w:eastAsia="仿宋" w:hAnsi="仿宋" w:hint="eastAsia"/>
          <w:color w:val="000000" w:themeColor="text1"/>
          <w:sz w:val="28"/>
          <w:szCs w:val="28"/>
          <w:lang w:eastAsia="zh-CN"/>
        </w:rPr>
      </w:pPr>
      <w:r w:rsidRPr="00B302B8">
        <w:rPr>
          <w:rFonts w:ascii="仿宋" w:eastAsia="仿宋" w:hAnsi="仿宋" w:hint="eastAsia"/>
          <w:color w:val="000000" w:themeColor="text1"/>
          <w:sz w:val="28"/>
          <w:szCs w:val="28"/>
          <w:lang w:eastAsia="zh-CN"/>
        </w:rPr>
        <w:t xml:space="preserve">                                      </w:t>
      </w:r>
      <w:r w:rsidRPr="00B302B8">
        <w:rPr>
          <w:rFonts w:ascii="仿宋" w:eastAsia="仿宋" w:hAnsi="仿宋"/>
          <w:color w:val="000000" w:themeColor="text1"/>
          <w:sz w:val="28"/>
          <w:szCs w:val="28"/>
          <w:lang w:eastAsia="zh-CN"/>
        </w:rPr>
        <w:t>202</w:t>
      </w:r>
      <w:r w:rsidRPr="00B302B8">
        <w:rPr>
          <w:rFonts w:ascii="仿宋" w:eastAsia="仿宋" w:hAnsi="仿宋" w:hint="eastAsia"/>
          <w:color w:val="000000" w:themeColor="text1"/>
          <w:sz w:val="28"/>
          <w:szCs w:val="28"/>
          <w:lang w:eastAsia="zh-CN"/>
        </w:rPr>
        <w:t>5年</w:t>
      </w:r>
      <w:r w:rsidR="00702AC0" w:rsidRPr="00B302B8">
        <w:rPr>
          <w:rFonts w:ascii="仿宋" w:eastAsia="仿宋" w:hAnsi="仿宋" w:hint="eastAsia"/>
          <w:color w:val="000000" w:themeColor="text1"/>
          <w:sz w:val="28"/>
          <w:szCs w:val="28"/>
          <w:lang w:eastAsia="zh-CN"/>
        </w:rPr>
        <w:t>3</w:t>
      </w:r>
      <w:r w:rsidRPr="00B302B8">
        <w:rPr>
          <w:rFonts w:ascii="仿宋" w:eastAsia="仿宋" w:hAnsi="仿宋" w:hint="eastAsia"/>
          <w:color w:val="000000" w:themeColor="text1"/>
          <w:sz w:val="28"/>
          <w:szCs w:val="28"/>
          <w:lang w:eastAsia="zh-CN"/>
        </w:rPr>
        <w:t>月  日</w:t>
      </w:r>
    </w:p>
    <w:p w14:paraId="2C37B2E6" w14:textId="77777777" w:rsidR="005E4D68" w:rsidRDefault="005E4D68">
      <w:pPr>
        <w:pStyle w:val="10"/>
        <w:tabs>
          <w:tab w:val="left" w:pos="1262"/>
        </w:tabs>
        <w:spacing w:line="360" w:lineRule="auto"/>
        <w:ind w:left="0" w:right="108"/>
        <w:jc w:val="center"/>
        <w:rPr>
          <w:rFonts w:ascii="仿宋" w:eastAsia="仿宋" w:hAnsi="仿宋" w:hint="eastAsia"/>
          <w:sz w:val="24"/>
          <w:szCs w:val="24"/>
          <w:lang w:eastAsia="zh-CN"/>
        </w:rPr>
      </w:pPr>
    </w:p>
    <w:p w14:paraId="6FD6F433" w14:textId="77777777" w:rsidR="005E4D68" w:rsidRDefault="005E4D68">
      <w:pPr>
        <w:rPr>
          <w:rFonts w:ascii="仿宋" w:eastAsia="仿宋" w:hAnsi="仿宋" w:hint="eastAsia"/>
          <w:lang w:eastAsia="zh-CN"/>
        </w:rPr>
      </w:pPr>
    </w:p>
    <w:p w14:paraId="24632FC8" w14:textId="77777777" w:rsidR="005E4D68" w:rsidRDefault="005E4D68">
      <w:pPr>
        <w:pStyle w:val="12"/>
        <w:rPr>
          <w:rFonts w:ascii="仿宋" w:eastAsia="仿宋" w:hAnsi="仿宋" w:hint="eastAsia"/>
        </w:rPr>
      </w:pPr>
    </w:p>
    <w:p w14:paraId="0C2CCAD3" w14:textId="77777777" w:rsidR="005E4D68" w:rsidRDefault="005E4D68">
      <w:pPr>
        <w:pStyle w:val="12"/>
        <w:rPr>
          <w:rFonts w:ascii="仿宋" w:eastAsia="仿宋" w:hAnsi="仿宋" w:hint="eastAsia"/>
        </w:rPr>
      </w:pPr>
    </w:p>
    <w:p w14:paraId="2D6DB8DA" w14:textId="77777777" w:rsidR="005E4D68" w:rsidRDefault="005E4D68">
      <w:pPr>
        <w:pStyle w:val="12"/>
        <w:rPr>
          <w:rFonts w:ascii="仿宋" w:eastAsia="仿宋" w:hAnsi="仿宋" w:hint="eastAsia"/>
        </w:rPr>
      </w:pPr>
    </w:p>
    <w:p w14:paraId="65593F83" w14:textId="77777777" w:rsidR="005E4D68" w:rsidRDefault="005E4D68">
      <w:pPr>
        <w:pStyle w:val="12"/>
        <w:rPr>
          <w:rFonts w:ascii="仿宋" w:eastAsia="仿宋" w:hAnsi="仿宋" w:hint="eastAsia"/>
        </w:rPr>
      </w:pPr>
    </w:p>
    <w:p w14:paraId="2BE666E6" w14:textId="77777777" w:rsidR="005E4D68" w:rsidRDefault="005E4D68">
      <w:pPr>
        <w:pStyle w:val="12"/>
        <w:rPr>
          <w:rFonts w:ascii="仿宋" w:eastAsia="仿宋" w:hAnsi="仿宋" w:hint="eastAsia"/>
        </w:rPr>
      </w:pPr>
    </w:p>
    <w:p w14:paraId="41064505" w14:textId="77777777" w:rsidR="009442CE" w:rsidRDefault="009442CE">
      <w:pPr>
        <w:widowControl/>
        <w:autoSpaceDE/>
        <w:autoSpaceDN/>
        <w:rPr>
          <w:rFonts w:ascii="仿宋" w:eastAsia="仿宋" w:hAnsi="仿宋" w:hint="eastAsia"/>
          <w:sz w:val="32"/>
          <w:szCs w:val="32"/>
          <w:lang w:eastAsia="zh-CN"/>
        </w:rPr>
      </w:pPr>
      <w:r>
        <w:rPr>
          <w:rFonts w:ascii="仿宋" w:eastAsia="仿宋" w:hAnsi="仿宋"/>
          <w:sz w:val="32"/>
          <w:szCs w:val="32"/>
          <w:lang w:eastAsia="zh-CN"/>
        </w:rPr>
        <w:br w:type="page"/>
      </w:r>
    </w:p>
    <w:p w14:paraId="2892A4E3" w14:textId="77777777" w:rsidR="005E4D68" w:rsidRPr="00F51B0E" w:rsidRDefault="009442CE">
      <w:pPr>
        <w:jc w:val="center"/>
        <w:outlineLvl w:val="0"/>
        <w:rPr>
          <w:rFonts w:ascii="仿宋" w:eastAsia="仿宋" w:hAnsi="仿宋" w:hint="eastAsia"/>
          <w:color w:val="FF0000"/>
          <w:sz w:val="32"/>
          <w:szCs w:val="32"/>
          <w:lang w:eastAsia="zh-CN"/>
        </w:rPr>
      </w:pPr>
      <w:r w:rsidRPr="00F51B0E">
        <w:rPr>
          <w:rFonts w:ascii="仿宋" w:eastAsia="仿宋" w:hAnsi="仿宋"/>
          <w:color w:val="FF0000"/>
          <w:sz w:val="32"/>
          <w:szCs w:val="32"/>
          <w:lang w:eastAsia="zh-CN"/>
        </w:rPr>
        <w:lastRenderedPageBreak/>
        <w:t>附件</w:t>
      </w:r>
      <w:r w:rsidRPr="00F51B0E">
        <w:rPr>
          <w:rFonts w:ascii="仿宋" w:eastAsia="仿宋" w:hAnsi="仿宋" w:hint="eastAsia"/>
          <w:color w:val="FF0000"/>
          <w:sz w:val="32"/>
          <w:szCs w:val="32"/>
          <w:lang w:eastAsia="zh-CN"/>
        </w:rPr>
        <w:t>、法定代表人授权</w:t>
      </w:r>
      <w:r w:rsidR="00F51B0E" w:rsidRPr="00F51B0E">
        <w:rPr>
          <w:rFonts w:ascii="仿宋" w:eastAsia="仿宋" w:hAnsi="仿宋" w:hint="eastAsia"/>
          <w:color w:val="FF0000"/>
          <w:sz w:val="32"/>
          <w:szCs w:val="32"/>
          <w:lang w:eastAsia="zh-CN"/>
        </w:rPr>
        <w:t>委托</w:t>
      </w:r>
      <w:r w:rsidRPr="00F51B0E">
        <w:rPr>
          <w:rFonts w:ascii="仿宋" w:eastAsia="仿宋" w:hAnsi="仿宋" w:hint="eastAsia"/>
          <w:color w:val="FF0000"/>
          <w:sz w:val="32"/>
          <w:szCs w:val="32"/>
          <w:lang w:eastAsia="zh-CN"/>
        </w:rPr>
        <w:t>书</w:t>
      </w:r>
    </w:p>
    <w:p w14:paraId="1CCC6AAA" w14:textId="77777777" w:rsidR="005E4D68" w:rsidRDefault="005E4D68">
      <w:pPr>
        <w:jc w:val="center"/>
        <w:outlineLvl w:val="0"/>
        <w:rPr>
          <w:rFonts w:ascii="仿宋" w:eastAsia="仿宋" w:hAnsi="仿宋" w:hint="eastAsia"/>
          <w:lang w:eastAsia="zh-CN"/>
        </w:rPr>
      </w:pPr>
    </w:p>
    <w:p w14:paraId="6924B932" w14:textId="77777777" w:rsidR="005E4D68" w:rsidRDefault="009442CE">
      <w:pPr>
        <w:spacing w:line="360" w:lineRule="auto"/>
        <w:ind w:firstLineChars="200" w:firstLine="560"/>
        <w:rPr>
          <w:rFonts w:ascii="仿宋" w:eastAsia="仿宋" w:hAnsi="仿宋" w:cs="黑体" w:hint="eastAsia"/>
          <w:sz w:val="28"/>
          <w:szCs w:val="28"/>
          <w:lang w:eastAsia="zh-CN"/>
        </w:rPr>
      </w:pPr>
      <w:r w:rsidRPr="00B302B8">
        <w:rPr>
          <w:rFonts w:ascii="仿宋" w:eastAsia="仿宋" w:hAnsi="仿宋" w:cs="黑体" w:hint="eastAsia"/>
          <w:color w:val="000000" w:themeColor="text1"/>
          <w:sz w:val="28"/>
          <w:szCs w:val="28"/>
          <w:lang w:eastAsia="zh-CN"/>
        </w:rPr>
        <w:t>本人</w:t>
      </w:r>
      <w:r w:rsidRPr="00B302B8">
        <w:rPr>
          <w:rFonts w:ascii="仿宋" w:eastAsia="仿宋" w:hAnsi="仿宋" w:cs="黑体"/>
          <w:color w:val="000000" w:themeColor="text1"/>
          <w:sz w:val="28"/>
          <w:szCs w:val="28"/>
          <w:lang w:eastAsia="zh-CN"/>
        </w:rPr>
        <w:t xml:space="preserve"> </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（姓名）系</w:t>
      </w:r>
      <w:r w:rsidRPr="00B302B8">
        <w:rPr>
          <w:rFonts w:ascii="仿宋" w:eastAsia="仿宋" w:hAnsi="仿宋" w:cs="黑体"/>
          <w:color w:val="000000" w:themeColor="text1"/>
          <w:sz w:val="28"/>
          <w:szCs w:val="28"/>
          <w:lang w:eastAsia="zh-CN"/>
        </w:rPr>
        <w:t xml:space="preserve"> </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（参比单位名称）的法定代表人，现授权委托本单位在职员工</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（姓名，职务）（身份证号码：</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、手机号码：</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w:t>
      </w:r>
      <w:r w:rsidRPr="00B302B8">
        <w:rPr>
          <w:rFonts w:ascii="仿宋" w:eastAsia="仿宋" w:hAnsi="仿宋" w:cs="黑体"/>
          <w:color w:val="000000" w:themeColor="text1"/>
          <w:sz w:val="28"/>
          <w:szCs w:val="28"/>
          <w:lang w:eastAsia="zh-CN"/>
        </w:rPr>
        <w:t>EMAIL</w:t>
      </w:r>
      <w:r w:rsidRPr="00B302B8">
        <w:rPr>
          <w:rFonts w:ascii="仿宋" w:eastAsia="仿宋" w:hAnsi="仿宋" w:cs="黑体" w:hint="eastAsia"/>
          <w:color w:val="000000" w:themeColor="text1"/>
          <w:sz w:val="28"/>
          <w:szCs w:val="28"/>
          <w:lang w:eastAsia="zh-CN"/>
        </w:rPr>
        <w:t>：</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）作为参比人代表以我方的名义参加贵单位组织的</w:t>
      </w:r>
      <w:r w:rsidRPr="00B302B8">
        <w:rPr>
          <w:rFonts w:ascii="仿宋" w:eastAsia="仿宋" w:hAnsi="仿宋" w:cs="黑体" w:hint="eastAsia"/>
          <w:color w:val="000000" w:themeColor="text1"/>
          <w:sz w:val="28"/>
          <w:szCs w:val="28"/>
          <w:u w:val="single"/>
          <w:lang w:eastAsia="zh-CN"/>
        </w:rPr>
        <w:t>公务车辆定点维修项目</w:t>
      </w:r>
      <w:r w:rsidRPr="00B302B8">
        <w:rPr>
          <w:rFonts w:ascii="仿宋" w:eastAsia="仿宋" w:hAnsi="仿宋" w:hint="eastAsia"/>
          <w:color w:val="000000" w:themeColor="text1"/>
          <w:sz w:val="28"/>
          <w:szCs w:val="28"/>
          <w:u w:val="single"/>
          <w:lang w:eastAsia="zh-CN"/>
        </w:rPr>
        <w:t>（项目编号：</w:t>
      </w:r>
      <w:r w:rsidR="00D27B9C">
        <w:rPr>
          <w:rFonts w:ascii="仿宋" w:eastAsia="仿宋" w:hAnsi="仿宋"/>
          <w:color w:val="000000" w:themeColor="text1"/>
          <w:sz w:val="28"/>
          <w:szCs w:val="28"/>
          <w:u w:val="single"/>
          <w:lang w:eastAsia="zh-CN"/>
        </w:rPr>
        <w:t>CL-3100-20250200</w:t>
      </w:r>
      <w:r w:rsidR="00AC40D7" w:rsidRPr="00B302B8">
        <w:rPr>
          <w:rFonts w:ascii="仿宋" w:eastAsia="仿宋" w:hAnsi="仿宋"/>
          <w:color w:val="000000" w:themeColor="text1"/>
          <w:sz w:val="28"/>
          <w:szCs w:val="28"/>
          <w:u w:val="single"/>
          <w:lang w:eastAsia="zh-CN"/>
        </w:rPr>
        <w:t>0006</w:t>
      </w:r>
      <w:r w:rsidRPr="00B302B8">
        <w:rPr>
          <w:rFonts w:ascii="仿宋" w:eastAsia="仿宋" w:hAnsi="仿宋" w:hint="eastAsia"/>
          <w:color w:val="000000" w:themeColor="text1"/>
          <w:sz w:val="28"/>
          <w:szCs w:val="28"/>
          <w:u w:val="single"/>
          <w:lang w:eastAsia="zh-CN"/>
        </w:rPr>
        <w:t>）</w:t>
      </w:r>
      <w:r w:rsidRPr="00B302B8">
        <w:rPr>
          <w:rFonts w:ascii="仿宋" w:eastAsia="仿宋" w:hAnsi="仿宋" w:cs="黑体" w:hint="eastAsia"/>
          <w:color w:val="000000" w:themeColor="text1"/>
          <w:sz w:val="28"/>
          <w:szCs w:val="28"/>
          <w:lang w:eastAsia="zh-CN"/>
        </w:rPr>
        <w:t>的</w:t>
      </w:r>
      <w:proofErr w:type="gramStart"/>
      <w:r w:rsidRPr="00B302B8">
        <w:rPr>
          <w:rFonts w:ascii="仿宋" w:eastAsia="仿宋" w:hAnsi="仿宋" w:cs="黑体" w:hint="eastAsia"/>
          <w:color w:val="000000" w:themeColor="text1"/>
          <w:sz w:val="28"/>
          <w:szCs w:val="28"/>
          <w:lang w:eastAsia="zh-CN"/>
        </w:rPr>
        <w:t>询</w:t>
      </w:r>
      <w:proofErr w:type="gramEnd"/>
      <w:r w:rsidRPr="00B302B8">
        <w:rPr>
          <w:rFonts w:ascii="仿宋" w:eastAsia="仿宋" w:hAnsi="仿宋" w:cs="黑体" w:hint="eastAsia"/>
          <w:color w:val="000000" w:themeColor="text1"/>
          <w:sz w:val="28"/>
          <w:szCs w:val="28"/>
          <w:lang w:eastAsia="zh-CN"/>
        </w:rPr>
        <w:t>比活动，并代</w:t>
      </w:r>
      <w:r>
        <w:rPr>
          <w:rFonts w:ascii="仿宋" w:eastAsia="仿宋" w:hAnsi="仿宋" w:cs="黑体" w:hint="eastAsia"/>
          <w:sz w:val="28"/>
          <w:szCs w:val="28"/>
          <w:lang w:eastAsia="zh-CN"/>
        </w:rPr>
        <w:t>表我方全权处理一切与之有关的具体事务和签署相关文件，我均予以承认。</w:t>
      </w:r>
    </w:p>
    <w:p w14:paraId="40E1B145" w14:textId="77777777" w:rsidR="005E4D68" w:rsidRDefault="009442CE">
      <w:pPr>
        <w:spacing w:line="360" w:lineRule="auto"/>
        <w:ind w:firstLineChars="200" w:firstLine="560"/>
        <w:rPr>
          <w:rFonts w:ascii="仿宋" w:eastAsia="仿宋" w:hAnsi="仿宋" w:cs="黑体" w:hint="eastAsia"/>
          <w:sz w:val="28"/>
          <w:szCs w:val="28"/>
          <w:lang w:eastAsia="zh-CN"/>
        </w:rPr>
      </w:pPr>
      <w:r>
        <w:rPr>
          <w:rFonts w:ascii="仿宋" w:eastAsia="仿宋" w:hAnsi="仿宋" w:cs="黑体" w:hint="eastAsia"/>
          <w:sz w:val="28"/>
          <w:szCs w:val="28"/>
          <w:lang w:eastAsia="zh-CN"/>
        </w:rPr>
        <w:t>代理人无权转让委托权。</w:t>
      </w:r>
    </w:p>
    <w:p w14:paraId="2D5A7271" w14:textId="77777777" w:rsidR="005E4D68" w:rsidRDefault="009442CE">
      <w:pPr>
        <w:spacing w:line="360" w:lineRule="auto"/>
        <w:ind w:firstLineChars="200" w:firstLine="560"/>
        <w:rPr>
          <w:rFonts w:ascii="仿宋" w:eastAsia="仿宋" w:hAnsi="仿宋" w:cs="黑体" w:hint="eastAsia"/>
          <w:sz w:val="28"/>
          <w:szCs w:val="28"/>
          <w:lang w:eastAsia="zh-CN"/>
        </w:rPr>
      </w:pPr>
      <w:r>
        <w:rPr>
          <w:rFonts w:ascii="仿宋" w:eastAsia="仿宋" w:hAnsi="仿宋" w:cs="黑体" w:hint="eastAsia"/>
          <w:sz w:val="28"/>
          <w:szCs w:val="28"/>
          <w:lang w:eastAsia="zh-CN"/>
        </w:rPr>
        <w:t>本授权书于</w:t>
      </w:r>
      <w:r>
        <w:rPr>
          <w:rFonts w:ascii="仿宋" w:eastAsia="仿宋" w:hAnsi="仿宋" w:cs="黑体"/>
          <w:sz w:val="28"/>
          <w:szCs w:val="28"/>
          <w:u w:val="single"/>
          <w:lang w:eastAsia="zh-CN"/>
        </w:rPr>
        <w:t xml:space="preserve">    </w:t>
      </w:r>
      <w:r>
        <w:rPr>
          <w:rFonts w:ascii="仿宋" w:eastAsia="仿宋" w:hAnsi="仿宋" w:cs="黑体" w:hint="eastAsia"/>
          <w:sz w:val="28"/>
          <w:szCs w:val="28"/>
          <w:lang w:eastAsia="zh-CN"/>
        </w:rPr>
        <w:t>年</w:t>
      </w:r>
      <w:r>
        <w:rPr>
          <w:rFonts w:ascii="仿宋" w:eastAsia="仿宋" w:hAnsi="仿宋" w:cs="黑体"/>
          <w:sz w:val="28"/>
          <w:szCs w:val="28"/>
          <w:u w:val="single"/>
          <w:lang w:eastAsia="zh-CN"/>
        </w:rPr>
        <w:t xml:space="preserve">   </w:t>
      </w:r>
      <w:r>
        <w:rPr>
          <w:rFonts w:ascii="仿宋" w:eastAsia="仿宋" w:hAnsi="仿宋" w:cs="黑体" w:hint="eastAsia"/>
          <w:sz w:val="28"/>
          <w:szCs w:val="28"/>
          <w:lang w:eastAsia="zh-CN"/>
        </w:rPr>
        <w:t>月</w:t>
      </w:r>
      <w:r>
        <w:rPr>
          <w:rFonts w:ascii="仿宋" w:eastAsia="仿宋" w:hAnsi="仿宋" w:cs="黑体"/>
          <w:sz w:val="28"/>
          <w:szCs w:val="28"/>
          <w:u w:val="single"/>
          <w:lang w:eastAsia="zh-CN"/>
        </w:rPr>
        <w:t xml:space="preserve">   </w:t>
      </w:r>
      <w:r>
        <w:rPr>
          <w:rFonts w:ascii="仿宋" w:eastAsia="仿宋" w:hAnsi="仿宋" w:cs="黑体" w:hint="eastAsia"/>
          <w:sz w:val="28"/>
          <w:szCs w:val="28"/>
          <w:lang w:eastAsia="zh-CN"/>
        </w:rPr>
        <w:t>日签字生效，本授权书至采购有效期结束前始终有效。</w:t>
      </w:r>
    </w:p>
    <w:p w14:paraId="01E532BE" w14:textId="77777777" w:rsidR="005E4D68" w:rsidRDefault="009442CE">
      <w:pPr>
        <w:spacing w:line="360" w:lineRule="auto"/>
        <w:ind w:firstLineChars="200" w:firstLine="560"/>
        <w:rPr>
          <w:rFonts w:ascii="仿宋" w:eastAsia="仿宋" w:hAnsi="仿宋" w:cs="黑体" w:hint="eastAsia"/>
          <w:sz w:val="28"/>
          <w:szCs w:val="28"/>
          <w:lang w:eastAsia="zh-CN"/>
        </w:rPr>
      </w:pPr>
      <w:r>
        <w:rPr>
          <w:rFonts w:ascii="仿宋" w:eastAsia="仿宋" w:hAnsi="仿宋" w:cs="黑体" w:hint="eastAsia"/>
          <w:sz w:val="28"/>
          <w:szCs w:val="28"/>
          <w:lang w:eastAsia="zh-CN"/>
        </w:rPr>
        <w:t>特此声明。</w:t>
      </w:r>
    </w:p>
    <w:p w14:paraId="50D866C2" w14:textId="77777777" w:rsidR="005E4D68" w:rsidRDefault="005E4D68">
      <w:pPr>
        <w:rPr>
          <w:rFonts w:ascii="仿宋" w:eastAsia="仿宋" w:hAnsi="仿宋" w:cs="黑体" w:hint="eastAsia"/>
          <w:sz w:val="28"/>
          <w:szCs w:val="28"/>
          <w:lang w:eastAsia="zh-CN"/>
        </w:rPr>
      </w:pPr>
    </w:p>
    <w:p w14:paraId="18EB021D" w14:textId="77777777" w:rsidR="005E4D68" w:rsidRDefault="009442CE">
      <w:pPr>
        <w:spacing w:line="360" w:lineRule="auto"/>
        <w:rPr>
          <w:rFonts w:ascii="仿宋" w:eastAsia="仿宋" w:hAnsi="仿宋" w:cs="黑体" w:hint="eastAsia"/>
          <w:sz w:val="28"/>
          <w:szCs w:val="28"/>
          <w:lang w:eastAsia="zh-CN"/>
        </w:rPr>
      </w:pPr>
      <w:r>
        <w:rPr>
          <w:rFonts w:ascii="仿宋" w:eastAsia="仿宋" w:hAnsi="仿宋" w:cs="黑体" w:hint="eastAsia"/>
          <w:sz w:val="28"/>
          <w:szCs w:val="28"/>
          <w:lang w:eastAsia="zh-CN"/>
        </w:rPr>
        <w:t>参比人（公章）：</w:t>
      </w:r>
    </w:p>
    <w:p w14:paraId="0ABCD0A7" w14:textId="77777777" w:rsidR="005E4D68" w:rsidRDefault="009442CE">
      <w:pPr>
        <w:spacing w:line="360" w:lineRule="auto"/>
        <w:rPr>
          <w:rFonts w:ascii="仿宋" w:eastAsia="仿宋" w:hAnsi="仿宋" w:cs="黑体" w:hint="eastAsia"/>
          <w:sz w:val="28"/>
          <w:szCs w:val="28"/>
          <w:lang w:eastAsia="zh-CN"/>
        </w:rPr>
      </w:pPr>
      <w:r>
        <w:rPr>
          <w:rFonts w:ascii="仿宋" w:eastAsia="仿宋" w:hAnsi="仿宋" w:cs="黑体" w:hint="eastAsia"/>
          <w:sz w:val="28"/>
          <w:szCs w:val="28"/>
          <w:lang w:eastAsia="zh-CN"/>
        </w:rPr>
        <w:t>法定代表人（授权人）签字或盖章：</w:t>
      </w:r>
    </w:p>
    <w:p w14:paraId="089D6067" w14:textId="77777777" w:rsidR="005E4D68" w:rsidRDefault="009442CE">
      <w:pPr>
        <w:spacing w:line="360" w:lineRule="auto"/>
        <w:rPr>
          <w:rFonts w:ascii="仿宋" w:eastAsia="仿宋" w:hAnsi="仿宋" w:cs="黑体" w:hint="eastAsia"/>
          <w:sz w:val="28"/>
          <w:szCs w:val="28"/>
          <w:lang w:eastAsia="zh-CN"/>
        </w:rPr>
      </w:pPr>
      <w:r>
        <w:rPr>
          <w:rFonts w:ascii="仿宋" w:eastAsia="仿宋" w:hAnsi="仿宋" w:cs="黑体" w:hint="eastAsia"/>
          <w:sz w:val="28"/>
          <w:szCs w:val="28"/>
          <w:lang w:eastAsia="zh-CN"/>
        </w:rPr>
        <w:t>参比人代表（被授权人）签字或盖章：</w:t>
      </w:r>
    </w:p>
    <w:p w14:paraId="1887F8B5" w14:textId="77777777" w:rsidR="005E4D68" w:rsidRDefault="009442CE">
      <w:pPr>
        <w:spacing w:line="360" w:lineRule="auto"/>
        <w:rPr>
          <w:rFonts w:ascii="仿宋" w:eastAsia="仿宋" w:hAnsi="仿宋" w:cs="黑体" w:hint="eastAsia"/>
          <w:sz w:val="28"/>
          <w:szCs w:val="28"/>
          <w:lang w:eastAsia="zh-CN"/>
        </w:rPr>
      </w:pPr>
      <w:r>
        <w:rPr>
          <w:rFonts w:ascii="仿宋" w:eastAsia="仿宋" w:hAnsi="仿宋" w:cs="黑体" w:hint="eastAsia"/>
          <w:sz w:val="28"/>
          <w:szCs w:val="28"/>
          <w:lang w:eastAsia="zh-CN"/>
        </w:rPr>
        <w:t>日期：</w:t>
      </w:r>
    </w:p>
    <w:p w14:paraId="335CEE74" w14:textId="77777777" w:rsidR="005E4D68" w:rsidRDefault="005E4D68">
      <w:pPr>
        <w:rPr>
          <w:rFonts w:ascii="仿宋" w:eastAsia="仿宋" w:hAnsi="仿宋" w:cs="黑体" w:hint="eastAsia"/>
          <w:sz w:val="28"/>
          <w:szCs w:val="28"/>
          <w:lang w:eastAsia="zh-CN"/>
        </w:rPr>
      </w:pPr>
    </w:p>
    <w:p w14:paraId="0F34A28C" w14:textId="77777777" w:rsidR="005E4D68" w:rsidRDefault="009442CE">
      <w:pPr>
        <w:rPr>
          <w:rFonts w:ascii="仿宋" w:eastAsia="仿宋" w:hAnsi="仿宋" w:cs="黑体" w:hint="eastAsia"/>
          <w:sz w:val="28"/>
          <w:szCs w:val="28"/>
          <w:lang w:eastAsia="zh-CN"/>
        </w:rPr>
      </w:pPr>
      <w:r>
        <w:rPr>
          <w:rFonts w:ascii="仿宋" w:eastAsia="仿宋" w:hAnsi="仿宋" w:cs="黑体" w:hint="eastAsia"/>
          <w:sz w:val="28"/>
          <w:szCs w:val="28"/>
          <w:lang w:eastAsia="zh-CN"/>
        </w:rPr>
        <w:t>参比人代表（被授权人）身份证正面和反面复印件</w:t>
      </w:r>
    </w:p>
    <w:p w14:paraId="714C967E" w14:textId="77777777" w:rsidR="005E4D68" w:rsidRDefault="005E4D68">
      <w:pPr>
        <w:pStyle w:val="12"/>
        <w:rPr>
          <w:rFonts w:ascii="仿宋" w:eastAsia="仿宋" w:hAnsi="仿宋" w:hint="eastAsia"/>
        </w:rPr>
        <w:sectPr w:rsidR="005E4D68">
          <w:pgSz w:w="11910" w:h="16840"/>
          <w:pgMar w:top="1500" w:right="1020" w:bottom="740" w:left="1300" w:header="0" w:footer="551" w:gutter="0"/>
          <w:cols w:space="720"/>
        </w:sectPr>
      </w:pPr>
    </w:p>
    <w:p w14:paraId="22366479" w14:textId="77777777" w:rsidR="005E4D68" w:rsidRDefault="009442CE">
      <w:pPr>
        <w:pStyle w:val="10"/>
        <w:tabs>
          <w:tab w:val="left" w:pos="1262"/>
        </w:tabs>
        <w:spacing w:line="355" w:lineRule="exact"/>
        <w:ind w:left="0" w:right="108"/>
        <w:jc w:val="center"/>
        <w:rPr>
          <w:rFonts w:ascii="仿宋" w:eastAsia="仿宋" w:hAnsi="仿宋" w:hint="eastAsia"/>
          <w:lang w:eastAsia="zh-CN"/>
        </w:rPr>
      </w:pPr>
      <w:r>
        <w:rPr>
          <w:rFonts w:ascii="仿宋" w:eastAsia="仿宋" w:hAnsi="仿宋"/>
          <w:lang w:eastAsia="zh-CN"/>
        </w:rPr>
        <w:lastRenderedPageBreak/>
        <w:t>第二章</w:t>
      </w:r>
      <w:r>
        <w:rPr>
          <w:rFonts w:ascii="仿宋" w:eastAsia="仿宋" w:hAnsi="仿宋"/>
          <w:lang w:eastAsia="zh-CN"/>
        </w:rPr>
        <w:tab/>
      </w:r>
      <w:proofErr w:type="gramStart"/>
      <w:r>
        <w:rPr>
          <w:rFonts w:ascii="仿宋" w:eastAsia="仿宋" w:hAnsi="仿宋" w:hint="eastAsia"/>
          <w:spacing w:val="-1"/>
          <w:w w:val="95"/>
          <w:lang w:eastAsia="zh-CN"/>
        </w:rPr>
        <w:t>询</w:t>
      </w:r>
      <w:proofErr w:type="gramEnd"/>
      <w:r>
        <w:rPr>
          <w:rFonts w:ascii="仿宋" w:eastAsia="仿宋" w:hAnsi="仿宋" w:hint="eastAsia"/>
          <w:spacing w:val="-1"/>
          <w:w w:val="95"/>
          <w:lang w:eastAsia="zh-CN"/>
        </w:rPr>
        <w:t>比</w:t>
      </w:r>
      <w:r>
        <w:rPr>
          <w:rFonts w:ascii="仿宋" w:eastAsia="仿宋" w:hAnsi="仿宋"/>
          <w:spacing w:val="-1"/>
          <w:w w:val="95"/>
          <w:lang w:eastAsia="zh-CN"/>
        </w:rPr>
        <w:t>须</w:t>
      </w:r>
      <w:r>
        <w:rPr>
          <w:rFonts w:ascii="仿宋" w:eastAsia="仿宋" w:hAnsi="仿宋"/>
          <w:w w:val="95"/>
          <w:lang w:eastAsia="zh-CN"/>
        </w:rPr>
        <w:t>知</w:t>
      </w:r>
    </w:p>
    <w:p w14:paraId="1BB943CF" w14:textId="77777777" w:rsidR="005E4D68" w:rsidRDefault="009442CE">
      <w:pPr>
        <w:spacing w:before="15" w:line="360" w:lineRule="auto"/>
        <w:rPr>
          <w:rFonts w:ascii="仿宋" w:eastAsia="仿宋" w:hAnsi="仿宋" w:hint="eastAsia"/>
          <w:b/>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一、</w:t>
      </w:r>
      <w:proofErr w:type="gramStart"/>
      <w:r>
        <w:rPr>
          <w:rFonts w:ascii="仿宋" w:eastAsia="仿宋" w:hAnsi="仿宋" w:hint="eastAsia"/>
          <w:b/>
          <w:w w:val="95"/>
          <w:sz w:val="28"/>
          <w:lang w:eastAsia="zh-CN"/>
        </w:rPr>
        <w:t>询</w:t>
      </w:r>
      <w:proofErr w:type="gramEnd"/>
      <w:r>
        <w:rPr>
          <w:rFonts w:ascii="仿宋" w:eastAsia="仿宋" w:hAnsi="仿宋" w:hint="eastAsia"/>
          <w:b/>
          <w:w w:val="95"/>
          <w:sz w:val="28"/>
          <w:lang w:eastAsia="zh-CN"/>
        </w:rPr>
        <w:t>比</w:t>
      </w:r>
      <w:r>
        <w:rPr>
          <w:rFonts w:ascii="仿宋" w:eastAsia="仿宋" w:hAnsi="仿宋"/>
          <w:b/>
          <w:w w:val="95"/>
          <w:sz w:val="28"/>
          <w:lang w:eastAsia="zh-CN"/>
        </w:rPr>
        <w:t>内容</w:t>
      </w:r>
    </w:p>
    <w:p w14:paraId="2D6B2B7A" w14:textId="77777777" w:rsidR="005E4D68" w:rsidRPr="00EE1AD0" w:rsidRDefault="009442CE">
      <w:pPr>
        <w:tabs>
          <w:tab w:val="left" w:pos="709"/>
        </w:tabs>
        <w:spacing w:line="360" w:lineRule="auto"/>
        <w:ind w:firstLineChars="100" w:firstLine="220"/>
        <w:rPr>
          <w:rFonts w:ascii="仿宋" w:eastAsia="仿宋" w:hAnsi="仿宋" w:hint="eastAsia"/>
          <w:color w:val="000000" w:themeColor="text1"/>
          <w:sz w:val="28"/>
          <w:szCs w:val="28"/>
          <w:lang w:eastAsia="zh-CN"/>
        </w:rPr>
      </w:pPr>
      <w:r w:rsidRPr="0018249C">
        <w:rPr>
          <w:rFonts w:ascii="仿宋" w:eastAsia="仿宋" w:hAnsi="仿宋" w:hint="eastAsia"/>
          <w:color w:val="FF0000"/>
          <w:lang w:eastAsia="zh-CN"/>
        </w:rPr>
        <w:t xml:space="preserve">   </w:t>
      </w:r>
      <w:r w:rsidRPr="00EE1AD0">
        <w:rPr>
          <w:rFonts w:ascii="仿宋" w:eastAsia="仿宋" w:hAnsi="仿宋" w:hint="eastAsia"/>
          <w:color w:val="000000" w:themeColor="text1"/>
          <w:sz w:val="28"/>
          <w:szCs w:val="28"/>
          <w:lang w:eastAsia="zh-CN"/>
        </w:rPr>
        <w:t>1.项目</w:t>
      </w:r>
      <w:r w:rsidRPr="00EE1AD0">
        <w:rPr>
          <w:rFonts w:ascii="仿宋" w:eastAsia="仿宋" w:hAnsi="仿宋"/>
          <w:color w:val="000000" w:themeColor="text1"/>
          <w:sz w:val="28"/>
          <w:szCs w:val="28"/>
          <w:lang w:eastAsia="zh-CN"/>
        </w:rPr>
        <w:t>名称：</w:t>
      </w:r>
      <w:r w:rsidRPr="00EE1AD0">
        <w:rPr>
          <w:rFonts w:ascii="仿宋" w:eastAsia="仿宋" w:hAnsi="仿宋" w:hint="eastAsia"/>
          <w:color w:val="000000" w:themeColor="text1"/>
          <w:sz w:val="28"/>
          <w:szCs w:val="28"/>
          <w:lang w:eastAsia="zh-CN"/>
        </w:rPr>
        <w:t>公务车辆定点维修项目</w:t>
      </w:r>
      <w:r w:rsidRPr="00EE1AD0">
        <w:rPr>
          <w:rFonts w:ascii="仿宋" w:eastAsia="仿宋" w:hAnsi="仿宋"/>
          <w:color w:val="000000" w:themeColor="text1"/>
          <w:sz w:val="28"/>
          <w:szCs w:val="28"/>
          <w:lang w:eastAsia="zh-CN"/>
        </w:rPr>
        <w:t xml:space="preserve"> </w:t>
      </w:r>
    </w:p>
    <w:p w14:paraId="036FA18B" w14:textId="77777777" w:rsidR="005E4D68" w:rsidRPr="00EE1AD0" w:rsidRDefault="009442CE">
      <w:pPr>
        <w:pStyle w:val="ab"/>
        <w:spacing w:line="360" w:lineRule="auto"/>
        <w:ind w:right="121"/>
        <w:jc w:val="both"/>
        <w:rPr>
          <w:rFonts w:ascii="仿宋" w:eastAsia="仿宋" w:hAnsi="仿宋" w:hint="eastAsia"/>
          <w:color w:val="000000" w:themeColor="text1"/>
          <w:sz w:val="28"/>
          <w:szCs w:val="28"/>
          <w:lang w:eastAsia="zh-CN"/>
        </w:rPr>
      </w:pPr>
      <w:r w:rsidRPr="00EE1AD0">
        <w:rPr>
          <w:rFonts w:ascii="仿宋" w:eastAsia="仿宋" w:hAnsi="仿宋" w:hint="eastAsia"/>
          <w:color w:val="000000" w:themeColor="text1"/>
          <w:sz w:val="28"/>
          <w:szCs w:val="28"/>
          <w:lang w:eastAsia="zh-CN"/>
        </w:rPr>
        <w:t xml:space="preserve">    2.项目</w:t>
      </w:r>
      <w:r w:rsidRPr="00EE1AD0">
        <w:rPr>
          <w:rFonts w:ascii="仿宋" w:eastAsia="仿宋" w:hAnsi="仿宋"/>
          <w:color w:val="000000" w:themeColor="text1"/>
          <w:sz w:val="28"/>
          <w:szCs w:val="28"/>
          <w:lang w:eastAsia="zh-CN"/>
        </w:rPr>
        <w:t>地点：</w:t>
      </w:r>
      <w:proofErr w:type="gramStart"/>
      <w:r w:rsidR="00AC40D7" w:rsidRPr="00EE1AD0">
        <w:rPr>
          <w:rFonts w:ascii="仿宋" w:eastAsia="仿宋" w:hAnsi="仿宋" w:hint="eastAsia"/>
          <w:color w:val="000000" w:themeColor="text1"/>
          <w:sz w:val="28"/>
          <w:szCs w:val="28"/>
          <w:lang w:eastAsia="zh-CN"/>
        </w:rPr>
        <w:t>福建福化古</w:t>
      </w:r>
      <w:proofErr w:type="gramEnd"/>
      <w:r w:rsidR="00AC40D7" w:rsidRPr="00EE1AD0">
        <w:rPr>
          <w:rFonts w:ascii="仿宋" w:eastAsia="仿宋" w:hAnsi="仿宋" w:hint="eastAsia"/>
          <w:color w:val="000000" w:themeColor="text1"/>
          <w:sz w:val="28"/>
          <w:szCs w:val="28"/>
          <w:lang w:eastAsia="zh-CN"/>
        </w:rPr>
        <w:t>雷</w:t>
      </w:r>
      <w:r w:rsidRPr="00EE1AD0">
        <w:rPr>
          <w:rFonts w:ascii="仿宋" w:eastAsia="仿宋" w:hAnsi="仿宋" w:hint="eastAsia"/>
          <w:color w:val="000000" w:themeColor="text1"/>
          <w:sz w:val="28"/>
          <w:szCs w:val="28"/>
          <w:lang w:eastAsia="zh-CN"/>
        </w:rPr>
        <w:t>石油化工有限公司</w:t>
      </w:r>
    </w:p>
    <w:p w14:paraId="6C950A24" w14:textId="77777777" w:rsidR="00F93FA3" w:rsidRPr="00EE1AD0" w:rsidRDefault="009442CE" w:rsidP="00F93FA3">
      <w:pPr>
        <w:pStyle w:val="ab"/>
        <w:spacing w:line="360" w:lineRule="auto"/>
        <w:ind w:right="121" w:firstLine="555"/>
        <w:jc w:val="both"/>
        <w:rPr>
          <w:rFonts w:ascii="仿宋" w:eastAsia="仿宋" w:hAnsi="仿宋" w:hint="eastAsia"/>
          <w:color w:val="000000" w:themeColor="text1"/>
          <w:sz w:val="28"/>
          <w:szCs w:val="28"/>
          <w:lang w:eastAsia="zh-CN"/>
        </w:rPr>
      </w:pPr>
      <w:r w:rsidRPr="00EE1AD0">
        <w:rPr>
          <w:rFonts w:ascii="仿宋" w:eastAsia="仿宋" w:hAnsi="仿宋" w:hint="eastAsia"/>
          <w:color w:val="000000" w:themeColor="text1"/>
          <w:sz w:val="28"/>
          <w:szCs w:val="28"/>
          <w:lang w:eastAsia="zh-CN"/>
        </w:rPr>
        <w:t>3.承包方式：</w:t>
      </w:r>
      <w:r w:rsidR="00F22716" w:rsidRPr="00EE1AD0">
        <w:rPr>
          <w:rFonts w:ascii="仿宋" w:eastAsia="仿宋" w:hAnsi="仿宋" w:hint="eastAsia"/>
          <w:color w:val="000000" w:themeColor="text1"/>
          <w:sz w:val="28"/>
          <w:szCs w:val="28"/>
          <w:lang w:eastAsia="zh-CN"/>
        </w:rPr>
        <w:t>暂定总价，固定单价，</w:t>
      </w:r>
      <w:r w:rsidR="00F51B0E" w:rsidRPr="00EE1AD0">
        <w:rPr>
          <w:rFonts w:ascii="仿宋" w:eastAsia="仿宋" w:hAnsi="仿宋" w:hint="eastAsia"/>
          <w:color w:val="000000" w:themeColor="text1"/>
          <w:sz w:val="28"/>
          <w:szCs w:val="28"/>
          <w:lang w:eastAsia="zh-CN"/>
        </w:rPr>
        <w:t>按单价</w:t>
      </w:r>
      <w:r w:rsidR="00F22716" w:rsidRPr="00EE1AD0">
        <w:rPr>
          <w:rFonts w:ascii="仿宋" w:eastAsia="仿宋" w:hAnsi="仿宋" w:hint="eastAsia"/>
          <w:color w:val="000000" w:themeColor="text1"/>
          <w:sz w:val="28"/>
          <w:szCs w:val="28"/>
          <w:lang w:eastAsia="zh-CN"/>
        </w:rPr>
        <w:t>据实结算</w:t>
      </w:r>
      <w:r w:rsidR="00F93FA3" w:rsidRPr="00EE1AD0">
        <w:rPr>
          <w:rFonts w:ascii="仿宋" w:eastAsia="仿宋" w:hAnsi="仿宋" w:hint="eastAsia"/>
          <w:color w:val="000000" w:themeColor="text1"/>
          <w:sz w:val="28"/>
          <w:szCs w:val="28"/>
          <w:lang w:eastAsia="zh-CN"/>
        </w:rPr>
        <w:t>。</w:t>
      </w:r>
    </w:p>
    <w:p w14:paraId="2CB2ED35" w14:textId="77777777" w:rsidR="005E4D68" w:rsidRPr="00B302B8" w:rsidRDefault="009442CE" w:rsidP="00F93FA3">
      <w:pPr>
        <w:pStyle w:val="ab"/>
        <w:spacing w:line="360" w:lineRule="auto"/>
        <w:ind w:right="121" w:firstLine="555"/>
        <w:jc w:val="both"/>
        <w:rPr>
          <w:rFonts w:ascii="仿宋" w:eastAsia="仿宋" w:hAnsi="仿宋" w:hint="eastAsia"/>
          <w:color w:val="000000" w:themeColor="text1"/>
          <w:sz w:val="28"/>
          <w:szCs w:val="28"/>
          <w:lang w:eastAsia="zh-CN"/>
        </w:rPr>
      </w:pPr>
      <w:r w:rsidRPr="00B302B8">
        <w:rPr>
          <w:rFonts w:ascii="仿宋" w:eastAsia="仿宋" w:hAnsi="仿宋" w:hint="eastAsia"/>
          <w:color w:val="000000" w:themeColor="text1"/>
          <w:sz w:val="28"/>
          <w:szCs w:val="28"/>
          <w:lang w:eastAsia="zh-CN"/>
        </w:rPr>
        <w:t>4.项目工作范围及技术要求：见附件1、附件2和附件3</w:t>
      </w:r>
    </w:p>
    <w:p w14:paraId="6742D3E8" w14:textId="77777777" w:rsidR="005E4D68" w:rsidRPr="00B302B8" w:rsidRDefault="009442CE">
      <w:pPr>
        <w:pStyle w:val="ab"/>
        <w:spacing w:line="360" w:lineRule="auto"/>
        <w:ind w:right="121"/>
        <w:jc w:val="both"/>
        <w:rPr>
          <w:rFonts w:ascii="仿宋" w:eastAsia="仿宋" w:hAnsi="仿宋" w:hint="eastAsia"/>
          <w:color w:val="000000" w:themeColor="text1"/>
          <w:sz w:val="28"/>
          <w:szCs w:val="28"/>
          <w:lang w:eastAsia="zh-CN"/>
        </w:rPr>
      </w:pPr>
      <w:r w:rsidRPr="00B302B8">
        <w:rPr>
          <w:rFonts w:ascii="仿宋" w:eastAsia="仿宋" w:hAnsi="仿宋" w:hint="eastAsia"/>
          <w:color w:val="000000" w:themeColor="text1"/>
          <w:sz w:val="28"/>
          <w:szCs w:val="28"/>
          <w:lang w:eastAsia="zh-CN"/>
        </w:rPr>
        <w:t xml:space="preserve">    5.项目联系人</w:t>
      </w:r>
    </w:p>
    <w:p w14:paraId="09C85A54" w14:textId="77777777" w:rsidR="005E4D68" w:rsidRPr="00B302B8" w:rsidRDefault="009442CE" w:rsidP="009442CE">
      <w:pPr>
        <w:pStyle w:val="ab"/>
        <w:spacing w:line="360" w:lineRule="auto"/>
        <w:ind w:right="121"/>
        <w:jc w:val="both"/>
        <w:rPr>
          <w:rFonts w:ascii="仿宋" w:eastAsia="仿宋" w:hAnsi="仿宋" w:hint="eastAsia"/>
          <w:color w:val="000000" w:themeColor="text1"/>
          <w:sz w:val="28"/>
          <w:szCs w:val="28"/>
          <w:lang w:eastAsia="zh-CN"/>
        </w:rPr>
      </w:pPr>
      <w:r w:rsidRPr="00B302B8">
        <w:rPr>
          <w:rFonts w:ascii="仿宋" w:eastAsia="仿宋" w:hAnsi="仿宋" w:hint="eastAsia"/>
          <w:color w:val="000000" w:themeColor="text1"/>
          <w:sz w:val="28"/>
          <w:szCs w:val="28"/>
          <w:lang w:eastAsia="zh-CN"/>
        </w:rPr>
        <w:t xml:space="preserve">    技术联系人：</w:t>
      </w:r>
      <w:r w:rsidR="00AC40D7" w:rsidRPr="00B302B8">
        <w:rPr>
          <w:rFonts w:ascii="仿宋" w:eastAsia="仿宋" w:hAnsi="仿宋" w:hint="eastAsia"/>
          <w:color w:val="000000" w:themeColor="text1"/>
          <w:sz w:val="28"/>
          <w:szCs w:val="28"/>
          <w:lang w:eastAsia="zh-CN"/>
        </w:rPr>
        <w:t>李晓平</w:t>
      </w:r>
      <w:r w:rsidRPr="00B302B8">
        <w:rPr>
          <w:rFonts w:ascii="仿宋" w:eastAsia="仿宋" w:hAnsi="仿宋" w:hint="eastAsia"/>
          <w:color w:val="000000" w:themeColor="text1"/>
          <w:sz w:val="28"/>
          <w:szCs w:val="28"/>
          <w:lang w:eastAsia="zh-CN"/>
        </w:rPr>
        <w:t xml:space="preserve"> </w:t>
      </w:r>
      <w:r w:rsidR="00AC40D7" w:rsidRPr="00B302B8">
        <w:rPr>
          <w:rFonts w:ascii="仿宋" w:eastAsia="仿宋" w:hAnsi="仿宋"/>
          <w:color w:val="000000" w:themeColor="text1"/>
          <w:sz w:val="28"/>
          <w:szCs w:val="28"/>
          <w:lang w:eastAsia="zh-CN"/>
        </w:rPr>
        <w:t>0596-6085668</w:t>
      </w:r>
      <w:r w:rsidRPr="00B302B8">
        <w:rPr>
          <w:rFonts w:ascii="仿宋" w:eastAsia="仿宋" w:hAnsi="仿宋" w:hint="eastAsia"/>
          <w:color w:val="000000" w:themeColor="text1"/>
          <w:sz w:val="28"/>
          <w:szCs w:val="28"/>
          <w:lang w:eastAsia="zh-CN"/>
        </w:rPr>
        <w:t xml:space="preserve">  </w:t>
      </w:r>
      <w:r w:rsidR="002F3AE1" w:rsidRPr="00B302B8">
        <w:rPr>
          <w:rFonts w:ascii="仿宋" w:eastAsia="仿宋" w:hAnsi="仿宋"/>
          <w:color w:val="000000" w:themeColor="text1"/>
          <w:sz w:val="28"/>
          <w:szCs w:val="28"/>
          <w:lang w:eastAsia="zh-CN"/>
        </w:rPr>
        <w:t xml:space="preserve"> lixp@fhcpec.com.cn</w:t>
      </w:r>
    </w:p>
    <w:p w14:paraId="663E0355" w14:textId="77777777" w:rsidR="005E4D68" w:rsidRPr="00AC40D7" w:rsidRDefault="009442CE">
      <w:pPr>
        <w:pStyle w:val="ab"/>
        <w:spacing w:line="360" w:lineRule="auto"/>
        <w:ind w:right="121"/>
        <w:jc w:val="both"/>
        <w:rPr>
          <w:rFonts w:ascii="仿宋" w:eastAsia="仿宋" w:hAnsi="仿宋" w:hint="eastAsia"/>
          <w:color w:val="FF0000"/>
          <w:sz w:val="28"/>
          <w:szCs w:val="28"/>
          <w:lang w:eastAsia="zh-CN"/>
        </w:rPr>
      </w:pPr>
      <w:r>
        <w:rPr>
          <w:rFonts w:ascii="仿宋" w:eastAsia="仿宋" w:hAnsi="仿宋" w:hint="eastAsia"/>
          <w:color w:val="FF0000"/>
          <w:sz w:val="28"/>
          <w:szCs w:val="28"/>
          <w:lang w:eastAsia="zh-CN"/>
        </w:rPr>
        <w:t xml:space="preserve">  </w:t>
      </w:r>
      <w:r>
        <w:rPr>
          <w:rFonts w:ascii="仿宋" w:eastAsia="仿宋" w:hAnsi="仿宋" w:hint="eastAsia"/>
          <w:sz w:val="28"/>
          <w:szCs w:val="28"/>
          <w:lang w:eastAsia="zh-CN"/>
        </w:rPr>
        <w:t xml:space="preserve">  商务联系人：</w:t>
      </w:r>
      <w:r w:rsidR="00262CD0" w:rsidRPr="00262CD0">
        <w:rPr>
          <w:rFonts w:ascii="仿宋" w:eastAsia="仿宋" w:hAnsi="仿宋" w:hint="eastAsia"/>
          <w:sz w:val="28"/>
          <w:szCs w:val="28"/>
          <w:lang w:eastAsia="zh-CN"/>
        </w:rPr>
        <w:t>张丽莉</w:t>
      </w:r>
      <w:r w:rsidR="00262CD0">
        <w:rPr>
          <w:rFonts w:ascii="仿宋" w:eastAsia="仿宋" w:hAnsi="仿宋" w:hint="eastAsia"/>
          <w:sz w:val="28"/>
          <w:szCs w:val="28"/>
          <w:lang w:eastAsia="zh-CN"/>
        </w:rPr>
        <w:t xml:space="preserve"> </w:t>
      </w:r>
      <w:r w:rsidR="00262CD0">
        <w:rPr>
          <w:rFonts w:ascii="仿宋" w:eastAsia="仿宋" w:hAnsi="仿宋"/>
          <w:sz w:val="28"/>
          <w:szCs w:val="28"/>
          <w:lang w:eastAsia="zh-CN"/>
        </w:rPr>
        <w:t xml:space="preserve">19959614706  </w:t>
      </w:r>
      <w:r w:rsidR="00262CD0">
        <w:rPr>
          <w:rFonts w:ascii="仿宋" w:eastAsia="仿宋" w:hAnsi="仿宋" w:hint="eastAsia"/>
          <w:sz w:val="28"/>
          <w:szCs w:val="28"/>
          <w:lang w:eastAsia="zh-CN"/>
        </w:rPr>
        <w:t xml:space="preserve"> </w:t>
      </w:r>
      <w:r w:rsidR="00262CD0">
        <w:rPr>
          <w:rFonts w:ascii="仿宋" w:eastAsia="仿宋" w:hAnsi="仿宋"/>
          <w:sz w:val="28"/>
          <w:szCs w:val="28"/>
          <w:lang w:eastAsia="zh-CN"/>
        </w:rPr>
        <w:t xml:space="preserve"> </w:t>
      </w:r>
      <w:r w:rsidR="00262CD0" w:rsidRPr="00262CD0">
        <w:rPr>
          <w:rFonts w:ascii="仿宋" w:eastAsia="仿宋" w:hAnsi="仿宋"/>
          <w:sz w:val="28"/>
          <w:szCs w:val="28"/>
          <w:lang w:eastAsia="zh-CN"/>
        </w:rPr>
        <w:t>fhglpd@fjpec.com.cn</w:t>
      </w:r>
    </w:p>
    <w:p w14:paraId="7412C445" w14:textId="77777777" w:rsidR="005E4D68" w:rsidRDefault="009442CE">
      <w:pPr>
        <w:spacing w:before="15" w:line="360" w:lineRule="auto"/>
        <w:rPr>
          <w:rFonts w:ascii="仿宋" w:eastAsia="仿宋" w:hAnsi="仿宋" w:hint="eastAsia"/>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二、定义和解释</w:t>
      </w:r>
    </w:p>
    <w:p w14:paraId="0F007698"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lang w:eastAsia="zh-CN"/>
        </w:rPr>
        <w:t xml:space="preserve">   </w:t>
      </w:r>
      <w:r>
        <w:rPr>
          <w:rFonts w:ascii="仿宋" w:eastAsia="仿宋" w:hAnsi="仿宋" w:hint="eastAsia"/>
          <w:sz w:val="28"/>
          <w:szCs w:val="28"/>
          <w:lang w:eastAsia="zh-CN"/>
        </w:rPr>
        <w:t xml:space="preserve"> </w:t>
      </w: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人”</w:t>
      </w:r>
      <w:r w:rsidR="00E51292">
        <w:rPr>
          <w:rFonts w:ascii="仿宋" w:eastAsia="仿宋" w:hAnsi="仿宋"/>
          <w:sz w:val="28"/>
          <w:szCs w:val="28"/>
          <w:lang w:eastAsia="zh-CN"/>
        </w:rPr>
        <w:t>系</w:t>
      </w:r>
      <w:proofErr w:type="gramStart"/>
      <w:r w:rsidR="00E51292">
        <w:rPr>
          <w:rFonts w:ascii="仿宋" w:eastAsia="仿宋" w:hAnsi="仿宋"/>
          <w:sz w:val="28"/>
          <w:szCs w:val="28"/>
          <w:lang w:eastAsia="zh-CN"/>
        </w:rPr>
        <w:t>福建</w:t>
      </w:r>
      <w:r w:rsidR="00E51292">
        <w:rPr>
          <w:rFonts w:ascii="仿宋" w:eastAsia="仿宋" w:hAnsi="仿宋" w:hint="eastAsia"/>
          <w:sz w:val="28"/>
          <w:szCs w:val="28"/>
          <w:lang w:eastAsia="zh-CN"/>
        </w:rPr>
        <w:t>福化古</w:t>
      </w:r>
      <w:proofErr w:type="gramEnd"/>
      <w:r w:rsidR="00E51292">
        <w:rPr>
          <w:rFonts w:ascii="仿宋" w:eastAsia="仿宋" w:hAnsi="仿宋" w:hint="eastAsia"/>
          <w:sz w:val="28"/>
          <w:szCs w:val="28"/>
          <w:lang w:eastAsia="zh-CN"/>
        </w:rPr>
        <w:t>雷</w:t>
      </w:r>
      <w:r>
        <w:rPr>
          <w:rFonts w:ascii="仿宋" w:eastAsia="仿宋" w:hAnsi="仿宋"/>
          <w:sz w:val="28"/>
          <w:szCs w:val="28"/>
          <w:lang w:eastAsia="zh-CN"/>
        </w:rPr>
        <w:t>石油化工有限公司，即业主方。</w:t>
      </w:r>
    </w:p>
    <w:p w14:paraId="1FD24B82"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2.“参</w:t>
      </w:r>
      <w:r>
        <w:rPr>
          <w:rFonts w:ascii="仿宋" w:eastAsia="仿宋" w:hAnsi="仿宋" w:hint="eastAsia"/>
          <w:sz w:val="28"/>
          <w:szCs w:val="28"/>
          <w:lang w:eastAsia="zh-CN"/>
        </w:rPr>
        <w:t>比</w:t>
      </w:r>
      <w:r>
        <w:rPr>
          <w:rFonts w:ascii="仿宋" w:eastAsia="仿宋" w:hAnsi="仿宋"/>
          <w:sz w:val="28"/>
          <w:szCs w:val="28"/>
          <w:lang w:eastAsia="zh-CN"/>
        </w:rPr>
        <w:t>人”系指向采购人报名并接受邀请，领取</w:t>
      </w:r>
      <w:r>
        <w:rPr>
          <w:rFonts w:ascii="仿宋" w:eastAsia="仿宋" w:hAnsi="仿宋" w:hint="eastAsia"/>
          <w:sz w:val="28"/>
          <w:szCs w:val="28"/>
          <w:lang w:eastAsia="zh-CN"/>
        </w:rPr>
        <w:t>采购</w:t>
      </w:r>
      <w:r>
        <w:rPr>
          <w:rFonts w:ascii="仿宋" w:eastAsia="仿宋" w:hAnsi="仿宋"/>
          <w:sz w:val="28"/>
          <w:szCs w:val="28"/>
          <w:lang w:eastAsia="zh-CN"/>
        </w:rPr>
        <w:t>文件，且已经提交或准备提交本次</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w:t>
      </w:r>
      <w:r>
        <w:rPr>
          <w:rFonts w:ascii="仿宋" w:eastAsia="仿宋" w:hAnsi="仿宋"/>
          <w:sz w:val="28"/>
          <w:szCs w:val="28"/>
          <w:lang w:eastAsia="zh-CN"/>
        </w:rPr>
        <w:t>文件的法人。</w:t>
      </w:r>
    </w:p>
    <w:p w14:paraId="61A78D18"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3.“</w:t>
      </w:r>
      <w:r>
        <w:rPr>
          <w:rFonts w:ascii="仿宋" w:eastAsia="仿宋" w:hAnsi="仿宋" w:hint="eastAsia"/>
          <w:sz w:val="28"/>
          <w:szCs w:val="28"/>
          <w:lang w:eastAsia="zh-CN"/>
        </w:rPr>
        <w:t>参比</w:t>
      </w:r>
      <w:r>
        <w:rPr>
          <w:rFonts w:ascii="仿宋" w:eastAsia="仿宋" w:hAnsi="仿宋"/>
          <w:sz w:val="28"/>
          <w:szCs w:val="28"/>
          <w:lang w:eastAsia="zh-CN"/>
        </w:rPr>
        <w:t>人代表”系指全权代表</w:t>
      </w:r>
      <w:r>
        <w:rPr>
          <w:rFonts w:ascii="仿宋" w:eastAsia="仿宋" w:hAnsi="仿宋" w:hint="eastAsia"/>
          <w:sz w:val="28"/>
          <w:szCs w:val="28"/>
          <w:lang w:eastAsia="zh-CN"/>
        </w:rPr>
        <w:t>参比</w:t>
      </w:r>
      <w:r>
        <w:rPr>
          <w:rFonts w:ascii="仿宋" w:eastAsia="仿宋" w:hAnsi="仿宋"/>
          <w:sz w:val="28"/>
          <w:szCs w:val="28"/>
          <w:lang w:eastAsia="zh-CN"/>
        </w:rPr>
        <w:t>人参加本次</w:t>
      </w:r>
      <w:proofErr w:type="gramStart"/>
      <w:r>
        <w:rPr>
          <w:rFonts w:ascii="仿宋" w:eastAsia="仿宋" w:hAnsi="仿宋"/>
          <w:sz w:val="28"/>
          <w:szCs w:val="28"/>
          <w:lang w:eastAsia="zh-CN"/>
        </w:rPr>
        <w:t>询</w:t>
      </w:r>
      <w:proofErr w:type="gramEnd"/>
      <w:r>
        <w:rPr>
          <w:rFonts w:ascii="仿宋" w:eastAsia="仿宋" w:hAnsi="仿宋"/>
          <w:sz w:val="28"/>
          <w:szCs w:val="28"/>
          <w:lang w:eastAsia="zh-CN"/>
        </w:rPr>
        <w:t>比活动并签署</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w:t>
      </w:r>
      <w:r>
        <w:rPr>
          <w:rFonts w:ascii="仿宋" w:eastAsia="仿宋" w:hAnsi="仿宋"/>
          <w:sz w:val="28"/>
          <w:szCs w:val="28"/>
          <w:lang w:eastAsia="zh-CN"/>
        </w:rPr>
        <w:t>文件的人，如果</w:t>
      </w:r>
      <w:r>
        <w:rPr>
          <w:rFonts w:ascii="仿宋" w:eastAsia="仿宋" w:hAnsi="仿宋" w:hint="eastAsia"/>
          <w:sz w:val="28"/>
          <w:szCs w:val="28"/>
          <w:lang w:eastAsia="zh-CN"/>
        </w:rPr>
        <w:t>参比</w:t>
      </w:r>
      <w:r>
        <w:rPr>
          <w:rFonts w:ascii="仿宋" w:eastAsia="仿宋" w:hAnsi="仿宋"/>
          <w:sz w:val="28"/>
          <w:szCs w:val="28"/>
          <w:lang w:eastAsia="zh-CN"/>
        </w:rPr>
        <w:t>人代表不是</w:t>
      </w:r>
      <w:r>
        <w:rPr>
          <w:rFonts w:ascii="仿宋" w:eastAsia="仿宋" w:hAnsi="仿宋" w:hint="eastAsia"/>
          <w:sz w:val="28"/>
          <w:szCs w:val="28"/>
          <w:lang w:eastAsia="zh-CN"/>
        </w:rPr>
        <w:t>参比</w:t>
      </w:r>
      <w:r>
        <w:rPr>
          <w:rFonts w:ascii="仿宋" w:eastAsia="仿宋" w:hAnsi="仿宋"/>
          <w:sz w:val="28"/>
          <w:szCs w:val="28"/>
          <w:lang w:eastAsia="zh-CN"/>
        </w:rPr>
        <w:t>人的法定代表人，须持有《法定代表人授权委托书》详见附件。</w:t>
      </w:r>
    </w:p>
    <w:p w14:paraId="73DCCDDF" w14:textId="77777777" w:rsidR="005E4D68" w:rsidRDefault="009442CE">
      <w:pPr>
        <w:spacing w:before="15" w:line="360" w:lineRule="auto"/>
        <w:rPr>
          <w:rFonts w:ascii="仿宋" w:eastAsia="仿宋" w:hAnsi="仿宋" w:hint="eastAsia"/>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三、比选文件组成</w:t>
      </w:r>
    </w:p>
    <w:p w14:paraId="78D2E363"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lang w:eastAsia="zh-CN"/>
        </w:rPr>
        <w:t xml:space="preserve">  </w:t>
      </w:r>
      <w:r>
        <w:rPr>
          <w:rFonts w:ascii="仿宋" w:eastAsia="仿宋" w:hAnsi="仿宋" w:hint="eastAsia"/>
          <w:sz w:val="28"/>
          <w:szCs w:val="28"/>
          <w:lang w:eastAsia="zh-CN"/>
        </w:rPr>
        <w:t xml:space="preserve">  </w:t>
      </w: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文件包括下列内容：</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w:t>
      </w:r>
      <w:r>
        <w:rPr>
          <w:rFonts w:ascii="仿宋" w:eastAsia="仿宋" w:hAnsi="仿宋"/>
          <w:sz w:val="28"/>
          <w:szCs w:val="28"/>
          <w:lang w:eastAsia="zh-CN"/>
        </w:rPr>
        <w:t>公告、</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w:t>
      </w:r>
      <w:r>
        <w:rPr>
          <w:rFonts w:ascii="仿宋" w:eastAsia="仿宋" w:hAnsi="仿宋"/>
          <w:sz w:val="28"/>
          <w:szCs w:val="28"/>
          <w:lang w:eastAsia="zh-CN"/>
        </w:rPr>
        <w:t>须知、项目内容、合同书格式、报价单、承诺函等。</w:t>
      </w:r>
    </w:p>
    <w:p w14:paraId="4D6A4513"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2.</w:t>
      </w:r>
      <w:r>
        <w:rPr>
          <w:rFonts w:ascii="仿宋" w:eastAsia="仿宋" w:hAnsi="仿宋" w:hint="eastAsia"/>
          <w:sz w:val="28"/>
          <w:szCs w:val="28"/>
          <w:lang w:eastAsia="zh-CN"/>
        </w:rPr>
        <w:t>采购</w:t>
      </w:r>
      <w:r>
        <w:rPr>
          <w:rFonts w:ascii="仿宋" w:eastAsia="仿宋" w:hAnsi="仿宋"/>
          <w:sz w:val="28"/>
          <w:szCs w:val="28"/>
          <w:lang w:eastAsia="zh-CN"/>
        </w:rPr>
        <w:t>文件除 1 中内容外，</w:t>
      </w:r>
      <w:r>
        <w:rPr>
          <w:rFonts w:ascii="仿宋" w:eastAsia="仿宋" w:hAnsi="仿宋" w:hint="eastAsia"/>
          <w:sz w:val="28"/>
          <w:szCs w:val="28"/>
          <w:lang w:eastAsia="zh-CN"/>
        </w:rPr>
        <w:t>采购</w:t>
      </w:r>
      <w:r>
        <w:rPr>
          <w:rFonts w:ascii="仿宋" w:eastAsia="仿宋" w:hAnsi="仿宋"/>
          <w:sz w:val="28"/>
          <w:szCs w:val="28"/>
          <w:lang w:eastAsia="zh-CN"/>
        </w:rPr>
        <w:t>人在</w:t>
      </w:r>
      <w:proofErr w:type="gramStart"/>
      <w:r>
        <w:rPr>
          <w:rFonts w:ascii="仿宋" w:eastAsia="仿宋" w:hAnsi="仿宋"/>
          <w:sz w:val="28"/>
          <w:szCs w:val="28"/>
          <w:lang w:eastAsia="zh-CN"/>
        </w:rPr>
        <w:t>询比期间</w:t>
      </w:r>
      <w:proofErr w:type="gramEnd"/>
      <w:r>
        <w:rPr>
          <w:rFonts w:ascii="仿宋" w:eastAsia="仿宋" w:hAnsi="仿宋"/>
          <w:sz w:val="28"/>
          <w:szCs w:val="28"/>
          <w:lang w:eastAsia="zh-CN"/>
        </w:rPr>
        <w:t>发出的书面文件和其他修改或补充函件，均是</w:t>
      </w:r>
      <w:r>
        <w:rPr>
          <w:rFonts w:ascii="仿宋" w:eastAsia="仿宋" w:hAnsi="仿宋" w:hint="eastAsia"/>
          <w:sz w:val="28"/>
          <w:szCs w:val="28"/>
          <w:lang w:eastAsia="zh-CN"/>
        </w:rPr>
        <w:t>采购</w:t>
      </w:r>
      <w:r>
        <w:rPr>
          <w:rFonts w:ascii="仿宋" w:eastAsia="仿宋" w:hAnsi="仿宋"/>
          <w:sz w:val="28"/>
          <w:szCs w:val="28"/>
          <w:lang w:eastAsia="zh-CN"/>
        </w:rPr>
        <w:t>文件不可分割的组成部分。</w:t>
      </w:r>
    </w:p>
    <w:p w14:paraId="00E8CA57"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3.</w:t>
      </w:r>
      <w:r>
        <w:rPr>
          <w:rFonts w:ascii="仿宋" w:eastAsia="仿宋" w:hAnsi="仿宋" w:hint="eastAsia"/>
          <w:sz w:val="28"/>
          <w:szCs w:val="28"/>
          <w:lang w:eastAsia="zh-CN"/>
        </w:rPr>
        <w:t>参比</w:t>
      </w:r>
      <w:r>
        <w:rPr>
          <w:rFonts w:ascii="仿宋" w:eastAsia="仿宋" w:hAnsi="仿宋"/>
          <w:sz w:val="28"/>
          <w:szCs w:val="28"/>
          <w:lang w:eastAsia="zh-CN"/>
        </w:rPr>
        <w:t>人应认真阅读、并充分理解</w:t>
      </w:r>
      <w:r>
        <w:rPr>
          <w:rFonts w:ascii="仿宋" w:eastAsia="仿宋" w:hAnsi="仿宋" w:hint="eastAsia"/>
          <w:sz w:val="28"/>
          <w:szCs w:val="28"/>
          <w:lang w:eastAsia="zh-CN"/>
        </w:rPr>
        <w:t>采购</w:t>
      </w:r>
      <w:r>
        <w:rPr>
          <w:rFonts w:ascii="仿宋" w:eastAsia="仿宋" w:hAnsi="仿宋"/>
          <w:sz w:val="28"/>
          <w:szCs w:val="28"/>
          <w:lang w:eastAsia="zh-CN"/>
        </w:rPr>
        <w:t>文件的全部内容（包括所有的补充、修改内容、重要事项、格式、条款和技术规范、参数及要求等）。</w:t>
      </w:r>
      <w:r>
        <w:rPr>
          <w:rFonts w:ascii="仿宋" w:eastAsia="仿宋" w:hAnsi="仿宋" w:hint="eastAsia"/>
          <w:sz w:val="28"/>
          <w:szCs w:val="28"/>
          <w:lang w:eastAsia="zh-CN"/>
        </w:rPr>
        <w:t>参比</w:t>
      </w:r>
      <w:r>
        <w:rPr>
          <w:rFonts w:ascii="仿宋" w:eastAsia="仿宋" w:hAnsi="仿宋"/>
          <w:sz w:val="28"/>
          <w:szCs w:val="28"/>
          <w:lang w:eastAsia="zh-CN"/>
        </w:rPr>
        <w:t>人没有按照</w:t>
      </w:r>
      <w:r>
        <w:rPr>
          <w:rFonts w:ascii="仿宋" w:eastAsia="仿宋" w:hAnsi="仿宋" w:hint="eastAsia"/>
          <w:sz w:val="28"/>
          <w:szCs w:val="28"/>
          <w:lang w:eastAsia="zh-CN"/>
        </w:rPr>
        <w:t>采购</w:t>
      </w:r>
      <w:r>
        <w:rPr>
          <w:rFonts w:ascii="仿宋" w:eastAsia="仿宋" w:hAnsi="仿宋"/>
          <w:sz w:val="28"/>
          <w:szCs w:val="28"/>
          <w:lang w:eastAsia="zh-CN"/>
        </w:rPr>
        <w:t>文件要求提交全部资料，或者没有对</w:t>
      </w:r>
      <w:r>
        <w:rPr>
          <w:rFonts w:ascii="仿宋" w:eastAsia="仿宋" w:hAnsi="仿宋" w:hint="eastAsia"/>
          <w:sz w:val="28"/>
          <w:szCs w:val="28"/>
          <w:lang w:eastAsia="zh-CN"/>
        </w:rPr>
        <w:t>采购</w:t>
      </w:r>
      <w:r>
        <w:rPr>
          <w:rFonts w:ascii="仿宋" w:eastAsia="仿宋" w:hAnsi="仿宋"/>
          <w:sz w:val="28"/>
          <w:szCs w:val="28"/>
          <w:lang w:eastAsia="zh-CN"/>
        </w:rPr>
        <w:t>文件在各方面都做出实质性响应是</w:t>
      </w:r>
      <w:r>
        <w:rPr>
          <w:rFonts w:ascii="仿宋" w:eastAsia="仿宋" w:hAnsi="仿宋" w:hint="eastAsia"/>
          <w:sz w:val="28"/>
          <w:szCs w:val="28"/>
          <w:lang w:eastAsia="zh-CN"/>
        </w:rPr>
        <w:t>参比</w:t>
      </w:r>
      <w:r>
        <w:rPr>
          <w:rFonts w:ascii="仿宋" w:eastAsia="仿宋" w:hAnsi="仿宋"/>
          <w:sz w:val="28"/>
          <w:szCs w:val="28"/>
          <w:lang w:eastAsia="zh-CN"/>
        </w:rPr>
        <w:t>人的风险，有可能</w:t>
      </w:r>
      <w:proofErr w:type="gramStart"/>
      <w:r>
        <w:rPr>
          <w:rFonts w:ascii="仿宋" w:eastAsia="仿宋" w:hAnsi="仿宋"/>
          <w:sz w:val="28"/>
          <w:szCs w:val="28"/>
          <w:lang w:eastAsia="zh-CN"/>
        </w:rPr>
        <w:t>导致其参</w:t>
      </w:r>
      <w:r>
        <w:rPr>
          <w:rFonts w:ascii="仿宋" w:eastAsia="仿宋" w:hAnsi="仿宋" w:hint="eastAsia"/>
          <w:sz w:val="28"/>
          <w:szCs w:val="28"/>
          <w:lang w:eastAsia="zh-CN"/>
        </w:rPr>
        <w:t>比</w:t>
      </w:r>
      <w:proofErr w:type="gramEnd"/>
      <w:r>
        <w:rPr>
          <w:rFonts w:ascii="仿宋" w:eastAsia="仿宋" w:hAnsi="仿宋"/>
          <w:sz w:val="28"/>
          <w:szCs w:val="28"/>
          <w:lang w:eastAsia="zh-CN"/>
        </w:rPr>
        <w:t>被拒绝，或被认定为无效</w:t>
      </w:r>
      <w:r>
        <w:rPr>
          <w:rFonts w:ascii="仿宋" w:eastAsia="仿宋" w:hAnsi="仿宋" w:hint="eastAsia"/>
          <w:sz w:val="28"/>
          <w:szCs w:val="28"/>
          <w:lang w:eastAsia="zh-CN"/>
        </w:rPr>
        <w:t>参比</w:t>
      </w:r>
      <w:r>
        <w:rPr>
          <w:rFonts w:ascii="仿宋" w:eastAsia="仿宋" w:hAnsi="仿宋"/>
          <w:sz w:val="28"/>
          <w:szCs w:val="28"/>
          <w:lang w:eastAsia="zh-CN"/>
        </w:rPr>
        <w:t>或被确定为</w:t>
      </w:r>
      <w:r>
        <w:rPr>
          <w:rFonts w:ascii="仿宋" w:eastAsia="仿宋" w:hAnsi="仿宋" w:hint="eastAsia"/>
          <w:sz w:val="28"/>
          <w:szCs w:val="28"/>
          <w:lang w:eastAsia="zh-CN"/>
        </w:rPr>
        <w:t>参比</w:t>
      </w:r>
      <w:r>
        <w:rPr>
          <w:rFonts w:ascii="仿宋" w:eastAsia="仿宋" w:hAnsi="仿宋"/>
          <w:sz w:val="28"/>
          <w:szCs w:val="28"/>
          <w:lang w:eastAsia="zh-CN"/>
        </w:rPr>
        <w:t>无效。</w:t>
      </w:r>
    </w:p>
    <w:p w14:paraId="7DA71650" w14:textId="77777777" w:rsidR="005E4D68" w:rsidRDefault="009442CE">
      <w:pPr>
        <w:spacing w:before="15" w:line="360" w:lineRule="auto"/>
        <w:rPr>
          <w:rFonts w:ascii="仿宋" w:eastAsia="仿宋" w:hAnsi="仿宋" w:hint="eastAsia"/>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四、</w:t>
      </w:r>
      <w:r>
        <w:rPr>
          <w:rFonts w:ascii="仿宋" w:eastAsia="仿宋" w:hAnsi="仿宋" w:hint="eastAsia"/>
          <w:b/>
          <w:w w:val="95"/>
          <w:sz w:val="28"/>
          <w:lang w:eastAsia="zh-CN"/>
        </w:rPr>
        <w:t>采购</w:t>
      </w:r>
      <w:r>
        <w:rPr>
          <w:rFonts w:ascii="仿宋" w:eastAsia="仿宋" w:hAnsi="仿宋"/>
          <w:b/>
          <w:w w:val="95"/>
          <w:sz w:val="28"/>
          <w:lang w:eastAsia="zh-CN"/>
        </w:rPr>
        <w:t>文件的澄清</w:t>
      </w:r>
    </w:p>
    <w:p w14:paraId="0E0FE970"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lang w:eastAsia="zh-CN"/>
        </w:rPr>
        <w:lastRenderedPageBreak/>
        <w:t xml:space="preserve">   </w:t>
      </w:r>
      <w:r>
        <w:rPr>
          <w:rFonts w:ascii="仿宋" w:eastAsia="仿宋" w:hAnsi="仿宋" w:hint="eastAsia"/>
          <w:sz w:val="28"/>
          <w:szCs w:val="28"/>
          <w:lang w:eastAsia="zh-CN"/>
        </w:rPr>
        <w:t xml:space="preserve"> </w:t>
      </w:r>
      <w:r>
        <w:rPr>
          <w:rFonts w:ascii="仿宋" w:eastAsia="仿宋" w:hAnsi="仿宋"/>
          <w:sz w:val="28"/>
          <w:szCs w:val="28"/>
          <w:lang w:eastAsia="zh-CN"/>
        </w:rPr>
        <w:t>参</w:t>
      </w:r>
      <w:r>
        <w:rPr>
          <w:rFonts w:ascii="仿宋" w:eastAsia="仿宋" w:hAnsi="仿宋" w:hint="eastAsia"/>
          <w:sz w:val="28"/>
          <w:szCs w:val="28"/>
          <w:lang w:eastAsia="zh-CN"/>
        </w:rPr>
        <w:t>比</w:t>
      </w:r>
      <w:r>
        <w:rPr>
          <w:rFonts w:ascii="仿宋" w:eastAsia="仿宋" w:hAnsi="仿宋"/>
          <w:sz w:val="28"/>
          <w:szCs w:val="28"/>
          <w:lang w:eastAsia="zh-CN"/>
        </w:rPr>
        <w:t>人获取</w:t>
      </w:r>
      <w:r>
        <w:rPr>
          <w:rFonts w:ascii="仿宋" w:eastAsia="仿宋" w:hAnsi="仿宋" w:hint="eastAsia"/>
          <w:sz w:val="28"/>
          <w:szCs w:val="28"/>
          <w:lang w:eastAsia="zh-CN"/>
        </w:rPr>
        <w:t>采购</w:t>
      </w:r>
      <w:r>
        <w:rPr>
          <w:rFonts w:ascii="仿宋" w:eastAsia="仿宋" w:hAnsi="仿宋"/>
          <w:sz w:val="28"/>
          <w:szCs w:val="28"/>
          <w:lang w:eastAsia="zh-CN"/>
        </w:rPr>
        <w:t>文件后，应仔细检查</w:t>
      </w:r>
      <w:r>
        <w:rPr>
          <w:rFonts w:ascii="仿宋" w:eastAsia="仿宋" w:hAnsi="仿宋" w:hint="eastAsia"/>
          <w:sz w:val="28"/>
          <w:szCs w:val="28"/>
          <w:lang w:eastAsia="zh-CN"/>
        </w:rPr>
        <w:t>采购</w:t>
      </w:r>
      <w:r>
        <w:rPr>
          <w:rFonts w:ascii="仿宋" w:eastAsia="仿宋" w:hAnsi="仿宋"/>
          <w:sz w:val="28"/>
          <w:szCs w:val="28"/>
          <w:lang w:eastAsia="zh-CN"/>
        </w:rPr>
        <w:t>文件的所有内容，如有残缺等问题应在获得</w:t>
      </w:r>
      <w:r>
        <w:rPr>
          <w:rFonts w:ascii="仿宋" w:eastAsia="仿宋" w:hAnsi="仿宋" w:hint="eastAsia"/>
          <w:sz w:val="28"/>
          <w:szCs w:val="28"/>
          <w:lang w:eastAsia="zh-CN"/>
        </w:rPr>
        <w:t>采购</w:t>
      </w:r>
      <w:r>
        <w:rPr>
          <w:rFonts w:ascii="仿宋" w:eastAsia="仿宋" w:hAnsi="仿宋"/>
          <w:sz w:val="28"/>
          <w:szCs w:val="28"/>
          <w:lang w:eastAsia="zh-CN"/>
        </w:rPr>
        <w:t>文件 3 日内向</w:t>
      </w:r>
      <w:r>
        <w:rPr>
          <w:rFonts w:ascii="仿宋" w:eastAsia="仿宋" w:hAnsi="仿宋" w:hint="eastAsia"/>
          <w:sz w:val="28"/>
          <w:szCs w:val="28"/>
          <w:lang w:eastAsia="zh-CN"/>
        </w:rPr>
        <w:t>采购</w:t>
      </w:r>
      <w:r>
        <w:rPr>
          <w:rFonts w:ascii="仿宋" w:eastAsia="仿宋" w:hAnsi="仿宋"/>
          <w:sz w:val="28"/>
          <w:szCs w:val="28"/>
          <w:lang w:eastAsia="zh-CN"/>
        </w:rPr>
        <w:t>人提出。</w:t>
      </w:r>
      <w:r>
        <w:rPr>
          <w:rFonts w:ascii="仿宋" w:eastAsia="仿宋" w:hAnsi="仿宋" w:hint="eastAsia"/>
          <w:sz w:val="28"/>
          <w:szCs w:val="28"/>
          <w:lang w:eastAsia="zh-CN"/>
        </w:rPr>
        <w:t>参比</w:t>
      </w:r>
      <w:r>
        <w:rPr>
          <w:rFonts w:ascii="仿宋" w:eastAsia="仿宋" w:hAnsi="仿宋"/>
          <w:sz w:val="28"/>
          <w:szCs w:val="28"/>
          <w:lang w:eastAsia="zh-CN"/>
        </w:rPr>
        <w:t>人若对</w:t>
      </w:r>
      <w:r>
        <w:rPr>
          <w:rFonts w:ascii="仿宋" w:eastAsia="仿宋" w:hAnsi="仿宋" w:hint="eastAsia"/>
          <w:sz w:val="28"/>
          <w:szCs w:val="28"/>
          <w:lang w:eastAsia="zh-CN"/>
        </w:rPr>
        <w:t>采购</w:t>
      </w:r>
      <w:r>
        <w:rPr>
          <w:rFonts w:ascii="仿宋" w:eastAsia="仿宋" w:hAnsi="仿宋"/>
          <w:sz w:val="28"/>
          <w:szCs w:val="28"/>
          <w:lang w:eastAsia="zh-CN"/>
        </w:rPr>
        <w:t>文件有任何疑问，应在</w:t>
      </w:r>
      <w:r>
        <w:rPr>
          <w:rFonts w:ascii="仿宋" w:eastAsia="仿宋" w:hAnsi="仿宋" w:hint="eastAsia"/>
          <w:sz w:val="28"/>
          <w:szCs w:val="28"/>
          <w:lang w:eastAsia="zh-CN"/>
        </w:rPr>
        <w:t>参比</w:t>
      </w:r>
      <w:r>
        <w:rPr>
          <w:rFonts w:ascii="仿宋" w:eastAsia="仿宋" w:hAnsi="仿宋"/>
          <w:sz w:val="28"/>
          <w:szCs w:val="28"/>
          <w:lang w:eastAsia="zh-CN"/>
        </w:rPr>
        <w:t>截止时间前 5 日，按</w:t>
      </w:r>
      <w:proofErr w:type="gramStart"/>
      <w:r>
        <w:rPr>
          <w:rFonts w:ascii="仿宋" w:eastAsia="仿宋" w:hAnsi="仿宋"/>
          <w:sz w:val="28"/>
          <w:szCs w:val="28"/>
          <w:lang w:eastAsia="zh-CN"/>
        </w:rPr>
        <w:t>询</w:t>
      </w:r>
      <w:proofErr w:type="gramEnd"/>
      <w:r>
        <w:rPr>
          <w:rFonts w:ascii="仿宋" w:eastAsia="仿宋" w:hAnsi="仿宋"/>
          <w:sz w:val="28"/>
          <w:szCs w:val="28"/>
          <w:lang w:eastAsia="zh-CN"/>
        </w:rPr>
        <w:t>比须知载明的地址以书面形式（包括书面、传真、电子邮件下同）通知到</w:t>
      </w:r>
      <w:r>
        <w:rPr>
          <w:rFonts w:ascii="仿宋" w:eastAsia="仿宋" w:hAnsi="仿宋" w:hint="eastAsia"/>
          <w:sz w:val="28"/>
          <w:szCs w:val="28"/>
          <w:lang w:eastAsia="zh-CN"/>
        </w:rPr>
        <w:t>采购</w:t>
      </w:r>
      <w:r>
        <w:rPr>
          <w:rFonts w:ascii="仿宋" w:eastAsia="仿宋" w:hAnsi="仿宋"/>
          <w:sz w:val="28"/>
          <w:szCs w:val="28"/>
          <w:lang w:eastAsia="zh-CN"/>
        </w:rPr>
        <w:t>人。</w:t>
      </w:r>
      <w:r>
        <w:rPr>
          <w:rFonts w:ascii="仿宋" w:eastAsia="仿宋" w:hAnsi="仿宋" w:hint="eastAsia"/>
          <w:sz w:val="28"/>
          <w:szCs w:val="28"/>
          <w:lang w:eastAsia="zh-CN"/>
        </w:rPr>
        <w:t>采购</w:t>
      </w:r>
      <w:r>
        <w:rPr>
          <w:rFonts w:ascii="仿宋" w:eastAsia="仿宋" w:hAnsi="仿宋"/>
          <w:sz w:val="28"/>
          <w:szCs w:val="28"/>
          <w:lang w:eastAsia="zh-CN"/>
        </w:rPr>
        <w:t>人将视情况确定采用适当方式予以澄清或以书面形式予以答复，澄清文件作为</w:t>
      </w:r>
      <w:r>
        <w:rPr>
          <w:rFonts w:ascii="仿宋" w:eastAsia="仿宋" w:hAnsi="仿宋" w:hint="eastAsia"/>
          <w:sz w:val="28"/>
          <w:szCs w:val="28"/>
          <w:lang w:eastAsia="zh-CN"/>
        </w:rPr>
        <w:t>采购</w:t>
      </w:r>
      <w:r>
        <w:rPr>
          <w:rFonts w:ascii="仿宋" w:eastAsia="仿宋" w:hAnsi="仿宋"/>
          <w:sz w:val="28"/>
          <w:szCs w:val="28"/>
          <w:lang w:eastAsia="zh-CN"/>
        </w:rPr>
        <w:t>文件的组成部分，具有约束作用。</w:t>
      </w:r>
    </w:p>
    <w:p w14:paraId="137B1BC5" w14:textId="77777777" w:rsidR="005E4D68" w:rsidRDefault="009442CE">
      <w:pPr>
        <w:spacing w:before="15" w:line="360" w:lineRule="auto"/>
        <w:rPr>
          <w:rFonts w:ascii="仿宋" w:eastAsia="仿宋" w:hAnsi="仿宋" w:hint="eastAsia"/>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五、</w:t>
      </w:r>
      <w:r>
        <w:rPr>
          <w:rFonts w:ascii="仿宋" w:eastAsia="仿宋" w:hAnsi="仿宋" w:hint="eastAsia"/>
          <w:b/>
          <w:w w:val="95"/>
          <w:sz w:val="28"/>
          <w:lang w:eastAsia="zh-CN"/>
        </w:rPr>
        <w:t>采购</w:t>
      </w:r>
      <w:r>
        <w:rPr>
          <w:rFonts w:ascii="仿宋" w:eastAsia="仿宋" w:hAnsi="仿宋"/>
          <w:b/>
          <w:w w:val="95"/>
          <w:sz w:val="28"/>
          <w:lang w:eastAsia="zh-CN"/>
        </w:rPr>
        <w:t>文件的修改、补充</w:t>
      </w:r>
    </w:p>
    <w:p w14:paraId="74E5233D"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lang w:eastAsia="zh-CN"/>
        </w:rPr>
        <w:t xml:space="preserve"> </w:t>
      </w:r>
      <w:r>
        <w:rPr>
          <w:rFonts w:ascii="仿宋" w:eastAsia="仿宋" w:hAnsi="仿宋" w:hint="eastAsia"/>
          <w:sz w:val="28"/>
          <w:szCs w:val="28"/>
          <w:lang w:eastAsia="zh-CN"/>
        </w:rPr>
        <w:t xml:space="preserve">   </w:t>
      </w:r>
      <w:r>
        <w:rPr>
          <w:rFonts w:ascii="仿宋" w:eastAsia="仿宋" w:hAnsi="仿宋"/>
          <w:sz w:val="28"/>
          <w:szCs w:val="28"/>
          <w:lang w:eastAsia="zh-CN"/>
        </w:rPr>
        <w:t>1.在</w:t>
      </w:r>
      <w:r>
        <w:rPr>
          <w:rFonts w:ascii="仿宋" w:eastAsia="仿宋" w:hAnsi="仿宋" w:hint="eastAsia"/>
          <w:sz w:val="28"/>
          <w:szCs w:val="28"/>
          <w:lang w:eastAsia="zh-CN"/>
        </w:rPr>
        <w:t>参比</w:t>
      </w:r>
      <w:r>
        <w:rPr>
          <w:rFonts w:ascii="仿宋" w:eastAsia="仿宋" w:hAnsi="仿宋"/>
          <w:sz w:val="28"/>
          <w:szCs w:val="28"/>
          <w:lang w:eastAsia="zh-CN"/>
        </w:rPr>
        <w:t>截止日期前，</w:t>
      </w:r>
      <w:r>
        <w:rPr>
          <w:rFonts w:ascii="仿宋" w:eastAsia="仿宋" w:hAnsi="仿宋" w:hint="eastAsia"/>
          <w:sz w:val="28"/>
          <w:szCs w:val="28"/>
          <w:lang w:eastAsia="zh-CN"/>
        </w:rPr>
        <w:t>采购</w:t>
      </w:r>
      <w:r>
        <w:rPr>
          <w:rFonts w:ascii="仿宋" w:eastAsia="仿宋" w:hAnsi="仿宋"/>
          <w:sz w:val="28"/>
          <w:szCs w:val="28"/>
          <w:lang w:eastAsia="zh-CN"/>
        </w:rPr>
        <w:t>人可主动地或依据参</w:t>
      </w:r>
      <w:r>
        <w:rPr>
          <w:rFonts w:ascii="仿宋" w:eastAsia="仿宋" w:hAnsi="仿宋" w:hint="eastAsia"/>
          <w:sz w:val="28"/>
          <w:szCs w:val="28"/>
          <w:lang w:eastAsia="zh-CN"/>
        </w:rPr>
        <w:t>比</w:t>
      </w:r>
      <w:r>
        <w:rPr>
          <w:rFonts w:ascii="仿宋" w:eastAsia="仿宋" w:hAnsi="仿宋"/>
          <w:sz w:val="28"/>
          <w:szCs w:val="28"/>
          <w:lang w:eastAsia="zh-CN"/>
        </w:rPr>
        <w:t>人要求澄清的问题而修改</w:t>
      </w:r>
      <w:r>
        <w:rPr>
          <w:rFonts w:ascii="仿宋" w:eastAsia="仿宋" w:hAnsi="仿宋" w:hint="eastAsia"/>
          <w:sz w:val="28"/>
          <w:szCs w:val="28"/>
          <w:lang w:eastAsia="zh-CN"/>
        </w:rPr>
        <w:t>采购</w:t>
      </w:r>
      <w:r>
        <w:rPr>
          <w:rFonts w:ascii="仿宋" w:eastAsia="仿宋" w:hAnsi="仿宋"/>
          <w:sz w:val="28"/>
          <w:szCs w:val="28"/>
          <w:lang w:eastAsia="zh-CN"/>
        </w:rPr>
        <w:t>文件，并以书面形式通知所有报名参加</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w:t>
      </w:r>
      <w:r>
        <w:rPr>
          <w:rFonts w:ascii="仿宋" w:eastAsia="仿宋" w:hAnsi="仿宋"/>
          <w:sz w:val="28"/>
          <w:szCs w:val="28"/>
          <w:lang w:eastAsia="zh-CN"/>
        </w:rPr>
        <w:t>项目的每一参</w:t>
      </w:r>
      <w:r>
        <w:rPr>
          <w:rFonts w:ascii="仿宋" w:eastAsia="仿宋" w:hAnsi="仿宋" w:hint="eastAsia"/>
          <w:sz w:val="28"/>
          <w:szCs w:val="28"/>
          <w:lang w:eastAsia="zh-CN"/>
        </w:rPr>
        <w:t>比</w:t>
      </w:r>
      <w:r>
        <w:rPr>
          <w:rFonts w:ascii="仿宋" w:eastAsia="仿宋" w:hAnsi="仿宋"/>
          <w:sz w:val="28"/>
          <w:szCs w:val="28"/>
          <w:lang w:eastAsia="zh-CN"/>
        </w:rPr>
        <w:t>人，对方在收到该通知后应立即以书面形式予以确认；参</w:t>
      </w:r>
      <w:r>
        <w:rPr>
          <w:rFonts w:ascii="仿宋" w:eastAsia="仿宋" w:hAnsi="仿宋" w:hint="eastAsia"/>
          <w:sz w:val="28"/>
          <w:szCs w:val="28"/>
          <w:lang w:eastAsia="zh-CN"/>
        </w:rPr>
        <w:t>比</w:t>
      </w:r>
      <w:r>
        <w:rPr>
          <w:rFonts w:ascii="仿宋" w:eastAsia="仿宋" w:hAnsi="仿宋"/>
          <w:sz w:val="28"/>
          <w:szCs w:val="28"/>
          <w:lang w:eastAsia="zh-CN"/>
        </w:rPr>
        <w:t>人未按规定时间予以确认或未按规定时间地点领取书面文件的，视比选通知已收到。</w:t>
      </w:r>
    </w:p>
    <w:p w14:paraId="1585D0BA"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2.为使参</w:t>
      </w:r>
      <w:r>
        <w:rPr>
          <w:rFonts w:ascii="仿宋" w:eastAsia="仿宋" w:hAnsi="仿宋" w:hint="eastAsia"/>
          <w:sz w:val="28"/>
          <w:szCs w:val="28"/>
          <w:lang w:eastAsia="zh-CN"/>
        </w:rPr>
        <w:t>比</w:t>
      </w:r>
      <w:r>
        <w:rPr>
          <w:rFonts w:ascii="仿宋" w:eastAsia="仿宋" w:hAnsi="仿宋"/>
          <w:sz w:val="28"/>
          <w:szCs w:val="28"/>
          <w:lang w:eastAsia="zh-CN"/>
        </w:rPr>
        <w:t>人在准备参</w:t>
      </w:r>
      <w:r>
        <w:rPr>
          <w:rFonts w:ascii="仿宋" w:eastAsia="仿宋" w:hAnsi="仿宋" w:hint="eastAsia"/>
          <w:sz w:val="28"/>
          <w:szCs w:val="28"/>
          <w:lang w:eastAsia="zh-CN"/>
        </w:rPr>
        <w:t>比</w:t>
      </w:r>
      <w:r>
        <w:rPr>
          <w:rFonts w:ascii="仿宋" w:eastAsia="仿宋" w:hAnsi="仿宋"/>
          <w:sz w:val="28"/>
          <w:szCs w:val="28"/>
          <w:lang w:eastAsia="zh-CN"/>
        </w:rPr>
        <w:t>文件时有合理的时间考虑</w:t>
      </w:r>
      <w:r>
        <w:rPr>
          <w:rFonts w:ascii="仿宋" w:eastAsia="仿宋" w:hAnsi="仿宋" w:hint="eastAsia"/>
          <w:sz w:val="28"/>
          <w:szCs w:val="28"/>
          <w:lang w:eastAsia="zh-CN"/>
        </w:rPr>
        <w:t>采购</w:t>
      </w:r>
      <w:r>
        <w:rPr>
          <w:rFonts w:ascii="仿宋" w:eastAsia="仿宋" w:hAnsi="仿宋"/>
          <w:sz w:val="28"/>
          <w:szCs w:val="28"/>
          <w:lang w:eastAsia="zh-CN"/>
        </w:rPr>
        <w:t>文件的修改，</w:t>
      </w:r>
      <w:r>
        <w:rPr>
          <w:rFonts w:ascii="仿宋" w:eastAsia="仿宋" w:hAnsi="仿宋" w:hint="eastAsia"/>
          <w:sz w:val="28"/>
          <w:szCs w:val="28"/>
          <w:lang w:eastAsia="zh-CN"/>
        </w:rPr>
        <w:t>采购</w:t>
      </w:r>
      <w:r>
        <w:rPr>
          <w:rFonts w:ascii="仿宋" w:eastAsia="仿宋" w:hAnsi="仿宋"/>
          <w:sz w:val="28"/>
          <w:szCs w:val="28"/>
          <w:lang w:eastAsia="zh-CN"/>
        </w:rPr>
        <w:t>人可酌情推迟参比选截止时间和开评时间，并以书面形式通知已获得</w:t>
      </w:r>
      <w:r>
        <w:rPr>
          <w:rFonts w:ascii="仿宋" w:eastAsia="仿宋" w:hAnsi="仿宋" w:hint="eastAsia"/>
          <w:sz w:val="28"/>
          <w:szCs w:val="28"/>
          <w:lang w:eastAsia="zh-CN"/>
        </w:rPr>
        <w:t>采购</w:t>
      </w:r>
      <w:r>
        <w:rPr>
          <w:rFonts w:ascii="仿宋" w:eastAsia="仿宋" w:hAnsi="仿宋"/>
          <w:sz w:val="28"/>
          <w:szCs w:val="28"/>
          <w:lang w:eastAsia="zh-CN"/>
        </w:rPr>
        <w:t>文件的每一参</w:t>
      </w:r>
      <w:r>
        <w:rPr>
          <w:rFonts w:ascii="仿宋" w:eastAsia="仿宋" w:hAnsi="仿宋" w:hint="eastAsia"/>
          <w:sz w:val="28"/>
          <w:szCs w:val="28"/>
          <w:lang w:eastAsia="zh-CN"/>
        </w:rPr>
        <w:t>比</w:t>
      </w:r>
      <w:r>
        <w:rPr>
          <w:rFonts w:ascii="仿宋" w:eastAsia="仿宋" w:hAnsi="仿宋"/>
          <w:sz w:val="28"/>
          <w:szCs w:val="28"/>
          <w:lang w:eastAsia="zh-CN"/>
        </w:rPr>
        <w:t>人。</w:t>
      </w:r>
    </w:p>
    <w:p w14:paraId="49A522E5"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3.</w:t>
      </w:r>
      <w:r>
        <w:rPr>
          <w:rFonts w:ascii="仿宋" w:eastAsia="仿宋" w:hAnsi="仿宋" w:hint="eastAsia"/>
          <w:sz w:val="28"/>
          <w:szCs w:val="28"/>
          <w:lang w:eastAsia="zh-CN"/>
        </w:rPr>
        <w:t>采购</w:t>
      </w:r>
      <w:r>
        <w:rPr>
          <w:rFonts w:ascii="仿宋" w:eastAsia="仿宋" w:hAnsi="仿宋"/>
          <w:sz w:val="28"/>
          <w:szCs w:val="28"/>
          <w:lang w:eastAsia="zh-CN"/>
        </w:rPr>
        <w:t>文件的修改书将构成</w:t>
      </w:r>
      <w:r>
        <w:rPr>
          <w:rFonts w:ascii="仿宋" w:eastAsia="仿宋" w:hAnsi="仿宋" w:hint="eastAsia"/>
          <w:sz w:val="28"/>
          <w:szCs w:val="28"/>
          <w:lang w:eastAsia="zh-CN"/>
        </w:rPr>
        <w:t>采购</w:t>
      </w:r>
      <w:r>
        <w:rPr>
          <w:rFonts w:ascii="仿宋" w:eastAsia="仿宋" w:hAnsi="仿宋"/>
          <w:sz w:val="28"/>
          <w:szCs w:val="28"/>
          <w:lang w:eastAsia="zh-CN"/>
        </w:rPr>
        <w:t>文件的一部分，对参</w:t>
      </w:r>
      <w:r>
        <w:rPr>
          <w:rFonts w:ascii="仿宋" w:eastAsia="仿宋" w:hAnsi="仿宋" w:hint="eastAsia"/>
          <w:sz w:val="28"/>
          <w:szCs w:val="28"/>
          <w:lang w:eastAsia="zh-CN"/>
        </w:rPr>
        <w:t>比</w:t>
      </w:r>
      <w:r>
        <w:rPr>
          <w:rFonts w:ascii="仿宋" w:eastAsia="仿宋" w:hAnsi="仿宋"/>
          <w:sz w:val="28"/>
          <w:szCs w:val="28"/>
          <w:lang w:eastAsia="zh-CN"/>
        </w:rPr>
        <w:t>人具有约束作用。</w:t>
      </w:r>
    </w:p>
    <w:p w14:paraId="5F38954A" w14:textId="77777777" w:rsidR="005E4D68" w:rsidRDefault="009442CE">
      <w:pPr>
        <w:spacing w:before="15" w:line="360" w:lineRule="auto"/>
        <w:rPr>
          <w:rFonts w:ascii="仿宋" w:eastAsia="仿宋" w:hAnsi="仿宋" w:hint="eastAsia"/>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六、参</w:t>
      </w:r>
      <w:r>
        <w:rPr>
          <w:rFonts w:ascii="仿宋" w:eastAsia="仿宋" w:hAnsi="仿宋" w:hint="eastAsia"/>
          <w:b/>
          <w:w w:val="95"/>
          <w:sz w:val="28"/>
          <w:lang w:eastAsia="zh-CN"/>
        </w:rPr>
        <w:t>比</w:t>
      </w:r>
      <w:r>
        <w:rPr>
          <w:rFonts w:ascii="仿宋" w:eastAsia="仿宋" w:hAnsi="仿宋"/>
          <w:b/>
          <w:w w:val="95"/>
          <w:sz w:val="28"/>
          <w:lang w:eastAsia="zh-CN"/>
        </w:rPr>
        <w:t>人资格</w:t>
      </w:r>
    </w:p>
    <w:p w14:paraId="18C41984" w14:textId="77777777" w:rsidR="009442CE" w:rsidRPr="009442CE" w:rsidRDefault="009442CE" w:rsidP="009442CE">
      <w:pPr>
        <w:tabs>
          <w:tab w:val="left" w:pos="709"/>
        </w:tabs>
        <w:spacing w:line="360" w:lineRule="auto"/>
        <w:ind w:firstLineChars="100" w:firstLine="220"/>
        <w:rPr>
          <w:rFonts w:ascii="仿宋" w:eastAsia="仿宋" w:hAnsi="仿宋" w:hint="eastAsia"/>
          <w:sz w:val="28"/>
          <w:szCs w:val="28"/>
          <w:lang w:eastAsia="zh-CN"/>
        </w:rPr>
      </w:pPr>
      <w:r>
        <w:rPr>
          <w:rFonts w:ascii="仿宋" w:eastAsia="仿宋" w:hAnsi="仿宋" w:hint="eastAsia"/>
          <w:lang w:eastAsia="zh-CN"/>
        </w:rPr>
        <w:t xml:space="preserve"> </w:t>
      </w:r>
      <w:r w:rsidRPr="009442CE">
        <w:rPr>
          <w:rFonts w:ascii="仿宋" w:eastAsia="仿宋" w:hAnsi="仿宋"/>
          <w:sz w:val="28"/>
          <w:szCs w:val="28"/>
          <w:lang w:eastAsia="zh-CN"/>
        </w:rPr>
        <w:t>1.参比人必须具备有效的企业法人营业执照。</w:t>
      </w:r>
    </w:p>
    <w:p w14:paraId="3613AA6E" w14:textId="77777777" w:rsidR="009442CE" w:rsidRP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2.参比人必须为二/三类资质维修企业，具有汽车维修企业营业执照、经营许可证、税务登记证（经营范围含汽车维修）并经年检合格。</w:t>
      </w:r>
    </w:p>
    <w:p w14:paraId="2B7E10C2" w14:textId="77777777" w:rsidR="009442CE" w:rsidRP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3.参比人无不良执业记录，且未列入“黑名单”的汽车维修厂家。</w:t>
      </w:r>
    </w:p>
    <w:p w14:paraId="1E55B14E" w14:textId="77777777" w:rsidR="009442CE" w:rsidRP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4.参比人没有失信黑名单记录（以最高院失信被执行人系统发布信息为准）。</w:t>
      </w:r>
    </w:p>
    <w:p w14:paraId="587FB41B" w14:textId="77777777" w:rsid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5.</w:t>
      </w:r>
      <w:r w:rsidR="00F51B0E">
        <w:rPr>
          <w:rFonts w:ascii="仿宋" w:eastAsia="仿宋" w:hAnsi="仿宋" w:hint="eastAsia"/>
          <w:sz w:val="28"/>
          <w:szCs w:val="28"/>
          <w:lang w:eastAsia="zh-CN"/>
        </w:rPr>
        <w:t>参比人</w:t>
      </w:r>
      <w:r w:rsidRPr="009442CE">
        <w:rPr>
          <w:rFonts w:ascii="仿宋" w:eastAsia="仿宋" w:hAnsi="仿宋"/>
          <w:sz w:val="28"/>
          <w:szCs w:val="28"/>
          <w:lang w:eastAsia="zh-CN"/>
        </w:rPr>
        <w:t>与采购人无诉讼纠纷。</w:t>
      </w:r>
    </w:p>
    <w:p w14:paraId="362D678C" w14:textId="77777777" w:rsid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hint="eastAsia"/>
          <w:sz w:val="28"/>
          <w:szCs w:val="28"/>
          <w:lang w:eastAsia="zh-CN"/>
        </w:rPr>
        <w:t>6</w:t>
      </w:r>
      <w:r w:rsidR="00F93FA3">
        <w:rPr>
          <w:rFonts w:ascii="仿宋" w:eastAsia="仿宋" w:hAnsi="仿宋" w:hint="eastAsia"/>
          <w:sz w:val="28"/>
          <w:szCs w:val="28"/>
          <w:lang w:eastAsia="zh-CN"/>
        </w:rPr>
        <w:t>．</w:t>
      </w:r>
      <w:r>
        <w:rPr>
          <w:rFonts w:ascii="仿宋" w:eastAsia="仿宋" w:hAnsi="仿宋" w:hint="eastAsia"/>
          <w:sz w:val="28"/>
          <w:szCs w:val="28"/>
          <w:lang w:eastAsia="zh-CN"/>
        </w:rPr>
        <w:t>本项目不接受联合体参比</w:t>
      </w:r>
      <w:r>
        <w:rPr>
          <w:rFonts w:ascii="仿宋" w:eastAsia="仿宋" w:hAnsi="仿宋" w:hint="eastAsia"/>
          <w:color w:val="000000"/>
          <w:sz w:val="28"/>
          <w:szCs w:val="28"/>
          <w:lang w:eastAsia="zh-CN"/>
        </w:rPr>
        <w:t>。</w:t>
      </w:r>
    </w:p>
    <w:p w14:paraId="06EA2361" w14:textId="77777777" w:rsidR="005E4D68" w:rsidRDefault="009442CE" w:rsidP="009442CE">
      <w:pPr>
        <w:tabs>
          <w:tab w:val="left" w:pos="709"/>
        </w:tabs>
        <w:spacing w:line="360" w:lineRule="auto"/>
        <w:rPr>
          <w:rFonts w:ascii="仿宋" w:eastAsia="仿宋" w:hAnsi="仿宋" w:hint="eastAsia"/>
          <w:b/>
          <w:w w:val="95"/>
          <w:sz w:val="32"/>
          <w:szCs w:val="32"/>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七、</w:t>
      </w:r>
      <w:r w:rsidRPr="009442CE">
        <w:rPr>
          <w:rFonts w:ascii="仿宋" w:eastAsia="仿宋" w:hAnsi="仿宋" w:hint="eastAsia"/>
          <w:b/>
          <w:w w:val="95"/>
          <w:sz w:val="28"/>
          <w:lang w:eastAsia="zh-CN"/>
        </w:rPr>
        <w:t>参比</w:t>
      </w:r>
      <w:r w:rsidRPr="009442CE">
        <w:rPr>
          <w:rFonts w:ascii="仿宋" w:eastAsia="仿宋" w:hAnsi="仿宋"/>
          <w:b/>
          <w:w w:val="95"/>
          <w:sz w:val="28"/>
          <w:lang w:eastAsia="zh-CN"/>
        </w:rPr>
        <w:t>保证金</w:t>
      </w:r>
    </w:p>
    <w:p w14:paraId="5F5BF895" w14:textId="77777777" w:rsidR="005E4D68" w:rsidRDefault="009442CE">
      <w:pPr>
        <w:pStyle w:val="ab"/>
        <w:spacing w:line="360" w:lineRule="auto"/>
        <w:ind w:right="121" w:firstLineChars="100" w:firstLine="280"/>
        <w:jc w:val="both"/>
        <w:rPr>
          <w:rFonts w:ascii="仿宋" w:eastAsia="仿宋" w:hAnsi="仿宋" w:hint="eastAsia"/>
          <w:color w:val="000000" w:themeColor="text1"/>
          <w:sz w:val="28"/>
          <w:szCs w:val="28"/>
          <w:lang w:eastAsia="zh-CN"/>
        </w:rPr>
      </w:pPr>
      <w:r>
        <w:rPr>
          <w:rFonts w:ascii="仿宋" w:eastAsia="仿宋" w:hAnsi="仿宋" w:hint="eastAsia"/>
          <w:sz w:val="28"/>
          <w:szCs w:val="28"/>
          <w:lang w:eastAsia="zh-CN"/>
        </w:rPr>
        <w:t>1.参比单位应缴纳参比保证金，保证金</w:t>
      </w:r>
      <w:r>
        <w:rPr>
          <w:rFonts w:ascii="仿宋" w:eastAsia="仿宋" w:hAnsi="仿宋" w:hint="eastAsia"/>
          <w:color w:val="000000" w:themeColor="text1"/>
          <w:sz w:val="28"/>
          <w:szCs w:val="28"/>
          <w:lang w:eastAsia="zh-CN"/>
        </w:rPr>
        <w:t>金额</w:t>
      </w:r>
      <w:r w:rsidR="00E51292">
        <w:rPr>
          <w:rFonts w:ascii="仿宋" w:eastAsia="仿宋" w:hAnsi="仿宋" w:hint="eastAsia"/>
          <w:color w:val="000000" w:themeColor="text1"/>
          <w:sz w:val="28"/>
          <w:szCs w:val="28"/>
          <w:lang w:eastAsia="zh-CN"/>
        </w:rPr>
        <w:t>4</w:t>
      </w:r>
      <w:r>
        <w:rPr>
          <w:rFonts w:ascii="仿宋" w:eastAsia="仿宋" w:hAnsi="仿宋" w:hint="eastAsia"/>
          <w:color w:val="000000" w:themeColor="text1"/>
          <w:sz w:val="28"/>
          <w:szCs w:val="28"/>
          <w:lang w:eastAsia="zh-CN"/>
        </w:rPr>
        <w:t>,0</w:t>
      </w:r>
      <w:r>
        <w:rPr>
          <w:rFonts w:ascii="仿宋" w:eastAsia="仿宋" w:hAnsi="仿宋"/>
          <w:color w:val="000000" w:themeColor="text1"/>
          <w:sz w:val="28"/>
          <w:szCs w:val="28"/>
          <w:lang w:eastAsia="zh-CN"/>
        </w:rPr>
        <w:t>00.00</w:t>
      </w:r>
      <w:r>
        <w:rPr>
          <w:rFonts w:ascii="仿宋" w:eastAsia="仿宋" w:hAnsi="仿宋" w:hint="eastAsia"/>
          <w:color w:val="000000" w:themeColor="text1"/>
          <w:sz w:val="28"/>
          <w:szCs w:val="28"/>
          <w:lang w:eastAsia="zh-CN"/>
        </w:rPr>
        <w:t>元整</w:t>
      </w:r>
      <w:r>
        <w:rPr>
          <w:rFonts w:ascii="仿宋" w:eastAsia="仿宋" w:hAnsi="仿宋" w:hint="eastAsia"/>
          <w:sz w:val="28"/>
          <w:szCs w:val="28"/>
          <w:lang w:eastAsia="zh-CN"/>
        </w:rPr>
        <w:t>，参比单位应按照</w:t>
      </w:r>
      <w:proofErr w:type="gramStart"/>
      <w:r>
        <w:rPr>
          <w:rFonts w:ascii="仿宋" w:eastAsia="仿宋" w:hAnsi="仿宋" w:hint="eastAsia"/>
          <w:sz w:val="28"/>
          <w:szCs w:val="28"/>
          <w:lang w:eastAsia="zh-CN"/>
        </w:rPr>
        <w:t>要求从参比</w:t>
      </w:r>
      <w:proofErr w:type="gramEnd"/>
      <w:r>
        <w:rPr>
          <w:rFonts w:ascii="仿宋" w:eastAsia="仿宋" w:hAnsi="仿宋" w:hint="eastAsia"/>
          <w:sz w:val="28"/>
          <w:szCs w:val="28"/>
          <w:lang w:eastAsia="zh-CN"/>
        </w:rPr>
        <w:t>单位基本</w:t>
      </w:r>
      <w:r>
        <w:rPr>
          <w:rFonts w:ascii="仿宋" w:eastAsia="仿宋" w:hAnsi="仿宋" w:hint="eastAsia"/>
          <w:color w:val="000000" w:themeColor="text1"/>
          <w:sz w:val="28"/>
          <w:szCs w:val="28"/>
          <w:lang w:eastAsia="zh-CN"/>
        </w:rPr>
        <w:t>账户转入比选单位的账户，比选单位账户信息如下：</w:t>
      </w:r>
    </w:p>
    <w:p w14:paraId="665C5CBE"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color w:val="000000" w:themeColor="text1"/>
          <w:sz w:val="28"/>
          <w:szCs w:val="28"/>
          <w:lang w:eastAsia="zh-CN"/>
        </w:rPr>
        <w:lastRenderedPageBreak/>
        <w:t xml:space="preserve">    开户名称：</w:t>
      </w:r>
      <w:proofErr w:type="gramStart"/>
      <w:r w:rsidR="00E51292">
        <w:rPr>
          <w:rFonts w:ascii="仿宋" w:eastAsia="仿宋" w:hAnsi="仿宋" w:hint="eastAsia"/>
          <w:sz w:val="28"/>
          <w:szCs w:val="28"/>
          <w:lang w:eastAsia="zh-CN"/>
        </w:rPr>
        <w:t>福建福化古</w:t>
      </w:r>
      <w:proofErr w:type="gramEnd"/>
      <w:r w:rsidR="00E51292">
        <w:rPr>
          <w:rFonts w:ascii="仿宋" w:eastAsia="仿宋" w:hAnsi="仿宋" w:hint="eastAsia"/>
          <w:sz w:val="28"/>
          <w:szCs w:val="28"/>
          <w:lang w:eastAsia="zh-CN"/>
        </w:rPr>
        <w:t>雷</w:t>
      </w:r>
      <w:r>
        <w:rPr>
          <w:rFonts w:ascii="仿宋" w:eastAsia="仿宋" w:hAnsi="仿宋" w:hint="eastAsia"/>
          <w:sz w:val="28"/>
          <w:szCs w:val="28"/>
          <w:lang w:eastAsia="zh-CN"/>
        </w:rPr>
        <w:t>石油化工有限公司</w:t>
      </w:r>
    </w:p>
    <w:p w14:paraId="005EE574" w14:textId="77777777" w:rsidR="005E4D68" w:rsidRDefault="009442CE">
      <w:pPr>
        <w:pStyle w:val="ab"/>
        <w:spacing w:line="360" w:lineRule="auto"/>
        <w:ind w:right="121" w:firstLine="480"/>
        <w:jc w:val="both"/>
        <w:rPr>
          <w:rFonts w:ascii="仿宋" w:eastAsia="仿宋" w:hAnsi="仿宋" w:hint="eastAsia"/>
          <w:sz w:val="28"/>
          <w:szCs w:val="28"/>
          <w:lang w:eastAsia="zh-CN"/>
        </w:rPr>
      </w:pPr>
      <w:r>
        <w:rPr>
          <w:rFonts w:ascii="仿宋" w:eastAsia="仿宋" w:hAnsi="仿宋" w:hint="eastAsia"/>
          <w:color w:val="000000" w:themeColor="text1"/>
          <w:sz w:val="28"/>
          <w:szCs w:val="28"/>
          <w:lang w:eastAsia="zh-CN"/>
        </w:rPr>
        <w:t>开户银行：</w:t>
      </w:r>
      <w:r w:rsidR="00E51292">
        <w:rPr>
          <w:rFonts w:ascii="仿宋" w:eastAsia="仿宋" w:hAnsi="仿宋" w:hint="eastAsia"/>
          <w:sz w:val="28"/>
          <w:szCs w:val="28"/>
          <w:lang w:eastAsia="zh-CN"/>
        </w:rPr>
        <w:t xml:space="preserve"> 兴业银行漳州古雷支行</w:t>
      </w:r>
    </w:p>
    <w:p w14:paraId="5395535A" w14:textId="77777777" w:rsidR="005E4D68" w:rsidRDefault="009442CE">
      <w:pPr>
        <w:pStyle w:val="ab"/>
        <w:spacing w:line="360" w:lineRule="auto"/>
        <w:ind w:right="121"/>
        <w:jc w:val="both"/>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 xml:space="preserve">    帐</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号：</w:t>
      </w:r>
      <w:r w:rsidR="00E51292">
        <w:rPr>
          <w:rFonts w:ascii="仿宋" w:eastAsia="仿宋" w:hAnsi="仿宋"/>
          <w:sz w:val="28"/>
          <w:szCs w:val="28"/>
          <w:lang w:eastAsia="zh-CN"/>
        </w:rPr>
        <w:t>162070100100015218</w:t>
      </w:r>
    </w:p>
    <w:p w14:paraId="22AB9717" w14:textId="77777777" w:rsidR="005E4D68" w:rsidRDefault="009442CE">
      <w:pPr>
        <w:pStyle w:val="ab"/>
        <w:spacing w:line="360" w:lineRule="auto"/>
        <w:ind w:right="121"/>
        <w:jc w:val="both"/>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 xml:space="preserve">    注明用途：</w:t>
      </w:r>
      <w:r w:rsidRPr="009442CE">
        <w:rPr>
          <w:rFonts w:ascii="仿宋" w:eastAsia="仿宋" w:hAnsi="仿宋" w:hint="eastAsia"/>
          <w:color w:val="000000" w:themeColor="text1"/>
          <w:sz w:val="28"/>
          <w:szCs w:val="28"/>
          <w:lang w:eastAsia="zh-CN"/>
        </w:rPr>
        <w:t>公务车辆定点维修项目参比保证金</w:t>
      </w:r>
    </w:p>
    <w:p w14:paraId="2BD004BB"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参比保证金有效期：</w:t>
      </w:r>
      <w:r>
        <w:rPr>
          <w:rFonts w:ascii="仿宋" w:eastAsia="仿宋" w:hAnsi="仿宋"/>
          <w:sz w:val="28"/>
          <w:szCs w:val="28"/>
          <w:lang w:eastAsia="zh-CN"/>
        </w:rPr>
        <w:t>90</w:t>
      </w:r>
      <w:r>
        <w:rPr>
          <w:rFonts w:ascii="仿宋" w:eastAsia="仿宋" w:hAnsi="仿宋" w:hint="eastAsia"/>
          <w:sz w:val="28"/>
          <w:szCs w:val="28"/>
          <w:lang w:eastAsia="zh-CN"/>
        </w:rPr>
        <w:t>日历天。</w:t>
      </w:r>
    </w:p>
    <w:p w14:paraId="66523653" w14:textId="77777777" w:rsidR="005E4D68" w:rsidRDefault="009442CE">
      <w:pPr>
        <w:pStyle w:val="ab"/>
        <w:spacing w:line="360" w:lineRule="auto"/>
        <w:ind w:right="121" w:firstLine="480"/>
        <w:jc w:val="both"/>
        <w:rPr>
          <w:rFonts w:ascii="仿宋" w:eastAsia="仿宋" w:hAnsi="仿宋" w:hint="eastAsia"/>
          <w:sz w:val="28"/>
          <w:szCs w:val="28"/>
          <w:lang w:eastAsia="zh-CN"/>
        </w:rPr>
      </w:pPr>
      <w:r>
        <w:rPr>
          <w:rFonts w:ascii="仿宋" w:eastAsia="仿宋" w:hAnsi="仿宋" w:hint="eastAsia"/>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7AFAF76C"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2.对于未能按要求提交保证金的参比文件，比选单位可以视为不符合上面比选要求而予以拒绝；</w:t>
      </w:r>
    </w:p>
    <w:p w14:paraId="08F2F24F" w14:textId="77777777" w:rsidR="005E4D68" w:rsidRDefault="009442CE">
      <w:pPr>
        <w:pStyle w:val="ab"/>
        <w:spacing w:line="360" w:lineRule="auto"/>
        <w:ind w:right="121" w:firstLineChars="171" w:firstLine="479"/>
        <w:jc w:val="both"/>
        <w:rPr>
          <w:rFonts w:ascii="仿宋" w:eastAsia="仿宋" w:hAnsi="仿宋" w:hint="eastAsia"/>
          <w:color w:val="000000" w:themeColor="text1"/>
          <w:sz w:val="28"/>
          <w:szCs w:val="28"/>
          <w:lang w:eastAsia="zh-CN"/>
        </w:rPr>
      </w:pPr>
      <w:r>
        <w:rPr>
          <w:rFonts w:ascii="仿宋" w:eastAsia="仿宋" w:hAnsi="仿宋" w:hint="eastAsia"/>
          <w:sz w:val="28"/>
          <w:szCs w:val="28"/>
          <w:lang w:eastAsia="zh-CN"/>
        </w:rPr>
        <w:t>3.比选结束退还比选保证金（无息），最迟不超过规定的比选有效期满后的20天。</w:t>
      </w:r>
    </w:p>
    <w:p w14:paraId="6B466EC7"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4.如有下列情况发生，将被没收参比保证金：</w:t>
      </w:r>
    </w:p>
    <w:p w14:paraId="0814BD56"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（1）参比单位在参比有效期内撤回</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比文件；</w:t>
      </w:r>
    </w:p>
    <w:p w14:paraId="1EB0353B"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（2）参比单位未能</w:t>
      </w:r>
      <w:proofErr w:type="gramStart"/>
      <w:r>
        <w:rPr>
          <w:rFonts w:ascii="仿宋" w:eastAsia="仿宋" w:hAnsi="仿宋" w:hint="eastAsia"/>
          <w:sz w:val="28"/>
          <w:szCs w:val="28"/>
          <w:lang w:eastAsia="zh-CN"/>
        </w:rPr>
        <w:t>按接到</w:t>
      </w:r>
      <w:proofErr w:type="gramEnd"/>
      <w:r>
        <w:rPr>
          <w:rFonts w:ascii="仿宋" w:eastAsia="仿宋" w:hAnsi="仿宋" w:hint="eastAsia"/>
          <w:sz w:val="28"/>
          <w:szCs w:val="28"/>
          <w:lang w:eastAsia="zh-CN"/>
        </w:rPr>
        <w:t>中标通知书后规定的时间内</w:t>
      </w:r>
      <w:r w:rsidR="00F93FA3" w:rsidRPr="004D543F">
        <w:rPr>
          <w:rFonts w:ascii="仿宋" w:eastAsia="仿宋" w:hAnsi="仿宋" w:hint="eastAsia"/>
          <w:sz w:val="28"/>
          <w:szCs w:val="28"/>
          <w:lang w:eastAsia="zh-CN"/>
        </w:rPr>
        <w:t>签订</w:t>
      </w:r>
      <w:r>
        <w:rPr>
          <w:rFonts w:ascii="仿宋" w:eastAsia="仿宋" w:hAnsi="仿宋" w:hint="eastAsia"/>
          <w:sz w:val="28"/>
          <w:szCs w:val="28"/>
          <w:lang w:eastAsia="zh-CN"/>
        </w:rPr>
        <w:t>合同。</w:t>
      </w:r>
    </w:p>
    <w:p w14:paraId="68F6D99E" w14:textId="77777777" w:rsidR="005E4D68" w:rsidRDefault="009442CE">
      <w:pPr>
        <w:spacing w:before="15" w:line="360" w:lineRule="auto"/>
        <w:ind w:firstLineChars="200" w:firstLine="532"/>
        <w:rPr>
          <w:rFonts w:ascii="仿宋" w:eastAsia="仿宋" w:hAnsi="仿宋" w:hint="eastAsia"/>
          <w:b/>
          <w:w w:val="95"/>
          <w:sz w:val="28"/>
          <w:lang w:eastAsia="zh-CN"/>
        </w:rPr>
      </w:pPr>
      <w:r>
        <w:rPr>
          <w:rFonts w:ascii="仿宋" w:eastAsia="仿宋" w:hAnsi="仿宋"/>
          <w:b/>
          <w:w w:val="95"/>
          <w:sz w:val="28"/>
          <w:lang w:eastAsia="zh-CN"/>
        </w:rPr>
        <w:t>八、</w:t>
      </w:r>
      <w:r>
        <w:rPr>
          <w:rFonts w:ascii="仿宋" w:eastAsia="仿宋" w:hAnsi="仿宋" w:hint="eastAsia"/>
          <w:b/>
          <w:w w:val="95"/>
          <w:sz w:val="28"/>
          <w:lang w:eastAsia="zh-CN"/>
        </w:rPr>
        <w:t>参比</w:t>
      </w:r>
      <w:r>
        <w:rPr>
          <w:rFonts w:ascii="仿宋" w:eastAsia="仿宋" w:hAnsi="仿宋"/>
          <w:b/>
          <w:w w:val="95"/>
          <w:sz w:val="28"/>
          <w:lang w:eastAsia="zh-CN"/>
        </w:rPr>
        <w:t>文件的递交</w:t>
      </w:r>
    </w:p>
    <w:p w14:paraId="610783A6" w14:textId="77777777" w:rsidR="005E4D68" w:rsidRPr="00B302B8" w:rsidRDefault="009442CE">
      <w:pPr>
        <w:pStyle w:val="21"/>
        <w:tabs>
          <w:tab w:val="left" w:pos="6879"/>
        </w:tabs>
        <w:spacing w:before="107" w:line="321" w:lineRule="auto"/>
        <w:ind w:left="0" w:right="106"/>
        <w:rPr>
          <w:rFonts w:ascii="仿宋" w:eastAsia="仿宋" w:hAnsi="仿宋" w:hint="eastAsia"/>
          <w:color w:val="000000" w:themeColor="text1"/>
          <w:sz w:val="28"/>
          <w:szCs w:val="28"/>
          <w:lang w:eastAsia="zh-CN"/>
        </w:rPr>
      </w:pPr>
      <w:r>
        <w:rPr>
          <w:rFonts w:ascii="仿宋" w:eastAsia="仿宋" w:hAnsi="仿宋" w:hint="eastAsia"/>
          <w:lang w:eastAsia="zh-CN"/>
        </w:rPr>
        <w:t xml:space="preserve">  </w:t>
      </w:r>
      <w:r>
        <w:rPr>
          <w:rFonts w:ascii="仿宋" w:eastAsia="仿宋" w:hAnsi="仿宋" w:hint="eastAsia"/>
          <w:sz w:val="28"/>
          <w:szCs w:val="28"/>
          <w:lang w:eastAsia="zh-CN"/>
        </w:rPr>
        <w:t xml:space="preserve">  </w:t>
      </w:r>
      <w:r w:rsidRPr="00B302B8">
        <w:rPr>
          <w:rFonts w:ascii="仿宋" w:eastAsia="仿宋" w:hAnsi="仿宋"/>
          <w:color w:val="000000" w:themeColor="text1"/>
          <w:sz w:val="28"/>
          <w:szCs w:val="28"/>
          <w:lang w:eastAsia="zh-CN"/>
        </w:rPr>
        <w:t>1.参</w:t>
      </w:r>
      <w:r w:rsidRPr="00B302B8">
        <w:rPr>
          <w:rFonts w:ascii="仿宋" w:eastAsia="仿宋" w:hAnsi="仿宋" w:hint="eastAsia"/>
          <w:color w:val="000000" w:themeColor="text1"/>
          <w:sz w:val="28"/>
          <w:szCs w:val="28"/>
          <w:lang w:eastAsia="zh-CN"/>
        </w:rPr>
        <w:t>比</w:t>
      </w:r>
      <w:r w:rsidRPr="00B302B8">
        <w:rPr>
          <w:rFonts w:ascii="仿宋" w:eastAsia="仿宋" w:hAnsi="仿宋"/>
          <w:color w:val="000000" w:themeColor="text1"/>
          <w:sz w:val="28"/>
          <w:szCs w:val="28"/>
          <w:lang w:eastAsia="zh-CN"/>
        </w:rPr>
        <w:t>文件递交的截止时间</w:t>
      </w:r>
      <w:r w:rsidRPr="00B302B8">
        <w:rPr>
          <w:rFonts w:ascii="仿宋" w:eastAsia="仿宋" w:hAnsi="仿宋" w:hint="eastAsia"/>
          <w:color w:val="000000" w:themeColor="text1"/>
          <w:sz w:val="28"/>
          <w:szCs w:val="28"/>
          <w:lang w:eastAsia="zh-CN"/>
        </w:rPr>
        <w:t xml:space="preserve">：2025年 </w:t>
      </w:r>
      <w:r w:rsidR="00F51B0E">
        <w:rPr>
          <w:rFonts w:ascii="仿宋" w:eastAsia="仿宋" w:hAnsi="仿宋" w:hint="eastAsia"/>
          <w:color w:val="000000" w:themeColor="text1"/>
          <w:sz w:val="28"/>
          <w:szCs w:val="28"/>
          <w:lang w:eastAsia="zh-CN"/>
        </w:rPr>
        <w:t>3</w:t>
      </w:r>
      <w:r w:rsidRPr="00B302B8">
        <w:rPr>
          <w:rFonts w:ascii="仿宋" w:eastAsia="仿宋" w:hAnsi="仿宋" w:hint="eastAsia"/>
          <w:color w:val="000000" w:themeColor="text1"/>
          <w:sz w:val="28"/>
          <w:szCs w:val="28"/>
          <w:lang w:eastAsia="zh-CN"/>
        </w:rPr>
        <w:t>月 日14时0分。</w:t>
      </w:r>
    </w:p>
    <w:p w14:paraId="78525DCE" w14:textId="77777777" w:rsidR="005E4D68" w:rsidRPr="00F51B0E" w:rsidRDefault="009442CE" w:rsidP="00F51B0E">
      <w:pPr>
        <w:tabs>
          <w:tab w:val="left" w:pos="709"/>
        </w:tabs>
        <w:spacing w:line="360" w:lineRule="auto"/>
        <w:ind w:firstLineChars="200" w:firstLine="562"/>
        <w:rPr>
          <w:rFonts w:ascii="仿宋" w:eastAsia="仿宋" w:hAnsi="仿宋" w:hint="eastAsia"/>
          <w:b/>
          <w:color w:val="FF0000"/>
          <w:sz w:val="28"/>
          <w:szCs w:val="28"/>
          <w:lang w:eastAsia="zh-CN"/>
        </w:rPr>
      </w:pPr>
      <w:r w:rsidRPr="00F51B0E">
        <w:rPr>
          <w:rFonts w:ascii="仿宋" w:eastAsia="仿宋" w:hAnsi="仿宋"/>
          <w:b/>
          <w:color w:val="FF0000"/>
          <w:sz w:val="28"/>
          <w:szCs w:val="28"/>
          <w:lang w:eastAsia="zh-CN"/>
        </w:rPr>
        <w:t>2.</w:t>
      </w:r>
      <w:r w:rsidRPr="00F51B0E">
        <w:rPr>
          <w:rFonts w:ascii="仿宋" w:eastAsia="仿宋" w:hAnsi="仿宋"/>
          <w:b/>
          <w:color w:val="FF0000"/>
          <w:spacing w:val="4"/>
          <w:sz w:val="28"/>
          <w:szCs w:val="28"/>
          <w:lang w:eastAsia="zh-CN"/>
        </w:rPr>
        <w:t>递交</w:t>
      </w:r>
      <w:r w:rsidRPr="00F51B0E">
        <w:rPr>
          <w:rFonts w:ascii="仿宋" w:eastAsia="仿宋" w:hAnsi="仿宋"/>
          <w:b/>
          <w:color w:val="FF0000"/>
          <w:sz w:val="28"/>
          <w:szCs w:val="28"/>
          <w:lang w:eastAsia="zh-CN"/>
        </w:rPr>
        <w:t>参</w:t>
      </w:r>
      <w:r w:rsidRPr="00F51B0E">
        <w:rPr>
          <w:rFonts w:ascii="仿宋" w:eastAsia="仿宋" w:hAnsi="仿宋" w:hint="eastAsia"/>
          <w:b/>
          <w:color w:val="FF0000"/>
          <w:spacing w:val="4"/>
          <w:sz w:val="28"/>
          <w:szCs w:val="28"/>
          <w:lang w:eastAsia="zh-CN"/>
        </w:rPr>
        <w:t>比</w:t>
      </w:r>
      <w:r w:rsidRPr="00F51B0E">
        <w:rPr>
          <w:rFonts w:ascii="仿宋" w:eastAsia="仿宋" w:hAnsi="仿宋"/>
          <w:b/>
          <w:color w:val="FF0000"/>
          <w:spacing w:val="4"/>
          <w:sz w:val="28"/>
          <w:szCs w:val="28"/>
          <w:lang w:eastAsia="zh-CN"/>
        </w:rPr>
        <w:t>文件的地点为：</w:t>
      </w:r>
      <w:proofErr w:type="gramStart"/>
      <w:r w:rsidR="00F51B0E" w:rsidRPr="00F51B0E">
        <w:rPr>
          <w:rFonts w:ascii="仿宋" w:eastAsia="仿宋" w:hAnsi="仿宋"/>
          <w:b/>
          <w:color w:val="FF0000"/>
          <w:sz w:val="28"/>
          <w:szCs w:val="28"/>
          <w:lang w:eastAsia="zh-CN"/>
        </w:rPr>
        <w:t>福建福化古</w:t>
      </w:r>
      <w:proofErr w:type="gramEnd"/>
      <w:r w:rsidR="00F51B0E" w:rsidRPr="00F51B0E">
        <w:rPr>
          <w:rFonts w:ascii="仿宋" w:eastAsia="仿宋" w:hAnsi="仿宋"/>
          <w:b/>
          <w:color w:val="FF0000"/>
          <w:sz w:val="28"/>
          <w:szCs w:val="28"/>
          <w:lang w:eastAsia="zh-CN"/>
        </w:rPr>
        <w:t>雷石油化工有限公司二楼经营管理部</w:t>
      </w:r>
      <w:r w:rsidR="00F51B0E" w:rsidRPr="00F51B0E">
        <w:rPr>
          <w:rFonts w:ascii="仿宋" w:eastAsia="仿宋" w:hAnsi="仿宋" w:hint="eastAsia"/>
          <w:b/>
          <w:color w:val="FF0000"/>
          <w:sz w:val="28"/>
          <w:szCs w:val="28"/>
          <w:lang w:eastAsia="zh-CN"/>
        </w:rPr>
        <w:t xml:space="preserve"> </w:t>
      </w:r>
      <w:r w:rsidR="00F51B0E" w:rsidRPr="00F51B0E">
        <w:rPr>
          <w:rFonts w:ascii="仿宋" w:eastAsia="仿宋" w:hAnsi="仿宋"/>
          <w:b/>
          <w:color w:val="FF0000"/>
          <w:sz w:val="28"/>
          <w:szCs w:val="28"/>
          <w:lang w:eastAsia="zh-CN"/>
        </w:rPr>
        <w:t>（福建省漳州市漳浦县</w:t>
      </w:r>
      <w:proofErr w:type="gramStart"/>
      <w:r w:rsidR="00F51B0E" w:rsidRPr="00F51B0E">
        <w:rPr>
          <w:rFonts w:ascii="仿宋" w:eastAsia="仿宋" w:hAnsi="仿宋"/>
          <w:b/>
          <w:color w:val="FF0000"/>
          <w:sz w:val="28"/>
          <w:szCs w:val="28"/>
          <w:lang w:eastAsia="zh-CN"/>
        </w:rPr>
        <w:t>杜浔镇杜昌路</w:t>
      </w:r>
      <w:proofErr w:type="gramEnd"/>
      <w:r w:rsidR="00F51B0E" w:rsidRPr="00F51B0E">
        <w:rPr>
          <w:rFonts w:ascii="仿宋" w:eastAsia="仿宋" w:hAnsi="仿宋"/>
          <w:b/>
          <w:color w:val="FF0000"/>
          <w:sz w:val="28"/>
          <w:szCs w:val="28"/>
          <w:lang w:eastAsia="zh-CN"/>
        </w:rPr>
        <w:t>9号）</w:t>
      </w:r>
      <w:r w:rsidRPr="009D0F95">
        <w:rPr>
          <w:rFonts w:ascii="仿宋" w:eastAsia="仿宋" w:hAnsi="仿宋" w:hint="eastAsia"/>
          <w:b/>
          <w:color w:val="FF0000"/>
          <w:spacing w:val="-4"/>
          <w:sz w:val="28"/>
          <w:szCs w:val="28"/>
          <w:lang w:eastAsia="zh-CN"/>
        </w:rPr>
        <w:t>。</w:t>
      </w:r>
    </w:p>
    <w:p w14:paraId="0AE59443"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3.只允许参</w:t>
      </w:r>
      <w:r>
        <w:rPr>
          <w:rFonts w:ascii="仿宋" w:eastAsia="仿宋" w:hAnsi="仿宋" w:hint="eastAsia"/>
          <w:sz w:val="28"/>
          <w:szCs w:val="28"/>
          <w:lang w:eastAsia="zh-CN"/>
        </w:rPr>
        <w:t>比</w:t>
      </w:r>
      <w:r>
        <w:rPr>
          <w:rFonts w:ascii="仿宋" w:eastAsia="仿宋" w:hAnsi="仿宋"/>
          <w:sz w:val="28"/>
          <w:szCs w:val="28"/>
          <w:lang w:eastAsia="zh-CN"/>
        </w:rPr>
        <w:t>人有一个参</w:t>
      </w:r>
      <w:r>
        <w:rPr>
          <w:rFonts w:ascii="仿宋" w:eastAsia="仿宋" w:hAnsi="仿宋" w:hint="eastAsia"/>
          <w:sz w:val="28"/>
          <w:szCs w:val="28"/>
          <w:lang w:eastAsia="zh-CN"/>
        </w:rPr>
        <w:t>比</w:t>
      </w:r>
      <w:r>
        <w:rPr>
          <w:rFonts w:ascii="仿宋" w:eastAsia="仿宋" w:hAnsi="仿宋"/>
          <w:sz w:val="28"/>
          <w:szCs w:val="28"/>
          <w:lang w:eastAsia="zh-CN"/>
        </w:rPr>
        <w:t>方案，否则将被视为无效参</w:t>
      </w:r>
      <w:r>
        <w:rPr>
          <w:rFonts w:ascii="仿宋" w:eastAsia="仿宋" w:hAnsi="仿宋" w:hint="eastAsia"/>
          <w:sz w:val="28"/>
          <w:szCs w:val="28"/>
          <w:lang w:eastAsia="zh-CN"/>
        </w:rPr>
        <w:t>比</w:t>
      </w:r>
      <w:r>
        <w:rPr>
          <w:rFonts w:ascii="仿宋" w:eastAsia="仿宋" w:hAnsi="仿宋"/>
          <w:sz w:val="28"/>
          <w:szCs w:val="28"/>
          <w:lang w:eastAsia="zh-CN"/>
        </w:rPr>
        <w:t>。</w:t>
      </w:r>
    </w:p>
    <w:p w14:paraId="24757B86"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4.逾期送达的或未送达指定地点或参</w:t>
      </w:r>
      <w:r>
        <w:rPr>
          <w:rFonts w:ascii="仿宋" w:eastAsia="仿宋" w:hAnsi="仿宋" w:hint="eastAsia"/>
          <w:sz w:val="28"/>
          <w:szCs w:val="28"/>
          <w:lang w:eastAsia="zh-CN"/>
        </w:rPr>
        <w:t>比</w:t>
      </w:r>
      <w:r>
        <w:rPr>
          <w:rFonts w:ascii="仿宋" w:eastAsia="仿宋" w:hAnsi="仿宋"/>
          <w:sz w:val="28"/>
          <w:szCs w:val="28"/>
          <w:lang w:eastAsia="zh-CN"/>
        </w:rPr>
        <w:t>文件密封不符合规定要求的参</w:t>
      </w:r>
      <w:r>
        <w:rPr>
          <w:rFonts w:ascii="仿宋" w:eastAsia="仿宋" w:hAnsi="仿宋" w:hint="eastAsia"/>
          <w:sz w:val="28"/>
          <w:szCs w:val="28"/>
          <w:lang w:eastAsia="zh-CN"/>
        </w:rPr>
        <w:t>比</w:t>
      </w:r>
      <w:r>
        <w:rPr>
          <w:rFonts w:ascii="仿宋" w:eastAsia="仿宋" w:hAnsi="仿宋"/>
          <w:sz w:val="28"/>
          <w:szCs w:val="28"/>
          <w:lang w:eastAsia="zh-CN"/>
        </w:rPr>
        <w:t>文件，</w:t>
      </w:r>
      <w:r>
        <w:rPr>
          <w:rFonts w:ascii="仿宋" w:eastAsia="仿宋" w:hAnsi="仿宋" w:hint="eastAsia"/>
          <w:sz w:val="28"/>
          <w:szCs w:val="28"/>
          <w:lang w:eastAsia="zh-CN"/>
        </w:rPr>
        <w:t>采购</w:t>
      </w:r>
      <w:r>
        <w:rPr>
          <w:rFonts w:ascii="仿宋" w:eastAsia="仿宋" w:hAnsi="仿宋"/>
          <w:sz w:val="28"/>
          <w:szCs w:val="28"/>
          <w:lang w:eastAsia="zh-CN"/>
        </w:rPr>
        <w:t>人不予受理。参</w:t>
      </w:r>
      <w:r>
        <w:rPr>
          <w:rFonts w:ascii="仿宋" w:eastAsia="仿宋" w:hAnsi="仿宋" w:hint="eastAsia"/>
          <w:sz w:val="28"/>
          <w:szCs w:val="28"/>
          <w:lang w:eastAsia="zh-CN"/>
        </w:rPr>
        <w:t>比</w:t>
      </w:r>
      <w:r>
        <w:rPr>
          <w:rFonts w:ascii="仿宋" w:eastAsia="仿宋" w:hAnsi="仿宋"/>
          <w:sz w:val="28"/>
          <w:szCs w:val="28"/>
          <w:lang w:eastAsia="zh-CN"/>
        </w:rPr>
        <w:t>人所提交的比选文件在评</w:t>
      </w:r>
      <w:r>
        <w:rPr>
          <w:rFonts w:ascii="仿宋" w:eastAsia="仿宋" w:hAnsi="仿宋" w:hint="eastAsia"/>
          <w:sz w:val="28"/>
          <w:szCs w:val="28"/>
          <w:lang w:eastAsia="zh-CN"/>
        </w:rPr>
        <w:t>比</w:t>
      </w:r>
      <w:r>
        <w:rPr>
          <w:rFonts w:ascii="仿宋" w:eastAsia="仿宋" w:hAnsi="仿宋"/>
          <w:sz w:val="28"/>
          <w:szCs w:val="28"/>
          <w:lang w:eastAsia="zh-CN"/>
        </w:rPr>
        <w:t>结束后，无论中选与否都不退还。</w:t>
      </w:r>
    </w:p>
    <w:p w14:paraId="4A108B76"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5.参</w:t>
      </w:r>
      <w:r>
        <w:rPr>
          <w:rFonts w:ascii="仿宋" w:eastAsia="仿宋" w:hAnsi="仿宋" w:hint="eastAsia"/>
          <w:sz w:val="28"/>
          <w:szCs w:val="28"/>
          <w:lang w:eastAsia="zh-CN"/>
        </w:rPr>
        <w:t>比</w:t>
      </w:r>
      <w:r>
        <w:rPr>
          <w:rFonts w:ascii="仿宋" w:eastAsia="仿宋" w:hAnsi="仿宋"/>
          <w:sz w:val="28"/>
          <w:szCs w:val="28"/>
          <w:lang w:eastAsia="zh-CN"/>
        </w:rPr>
        <w:t>人收到</w:t>
      </w:r>
      <w:r>
        <w:rPr>
          <w:rFonts w:ascii="仿宋" w:eastAsia="仿宋" w:hAnsi="仿宋" w:hint="eastAsia"/>
          <w:sz w:val="28"/>
          <w:szCs w:val="28"/>
          <w:lang w:eastAsia="zh-CN"/>
        </w:rPr>
        <w:t>采购</w:t>
      </w:r>
      <w:r>
        <w:rPr>
          <w:rFonts w:ascii="仿宋" w:eastAsia="仿宋" w:hAnsi="仿宋"/>
          <w:sz w:val="28"/>
          <w:szCs w:val="28"/>
          <w:lang w:eastAsia="zh-CN"/>
        </w:rPr>
        <w:t>文件后，如有疑问需要澄清，请以书面形式在规定时间内报</w:t>
      </w:r>
      <w:r>
        <w:rPr>
          <w:rFonts w:ascii="仿宋" w:eastAsia="仿宋" w:hAnsi="仿宋" w:hint="eastAsia"/>
          <w:sz w:val="28"/>
          <w:szCs w:val="28"/>
          <w:lang w:eastAsia="zh-CN"/>
        </w:rPr>
        <w:t>采购</w:t>
      </w:r>
      <w:r>
        <w:rPr>
          <w:rFonts w:ascii="仿宋" w:eastAsia="仿宋" w:hAnsi="仿宋"/>
          <w:sz w:val="28"/>
          <w:szCs w:val="28"/>
          <w:lang w:eastAsia="zh-CN"/>
        </w:rPr>
        <w:t>人汇总。</w:t>
      </w:r>
    </w:p>
    <w:p w14:paraId="77C30827"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6.参</w:t>
      </w:r>
      <w:r>
        <w:rPr>
          <w:rFonts w:ascii="仿宋" w:eastAsia="仿宋" w:hAnsi="仿宋" w:hint="eastAsia"/>
          <w:sz w:val="28"/>
          <w:szCs w:val="28"/>
          <w:lang w:eastAsia="zh-CN"/>
        </w:rPr>
        <w:t>比</w:t>
      </w:r>
      <w:r>
        <w:rPr>
          <w:rFonts w:ascii="仿宋" w:eastAsia="仿宋" w:hAnsi="仿宋"/>
          <w:sz w:val="28"/>
          <w:szCs w:val="28"/>
          <w:lang w:eastAsia="zh-CN"/>
        </w:rPr>
        <w:t>人对</w:t>
      </w:r>
      <w:r>
        <w:rPr>
          <w:rFonts w:ascii="仿宋" w:eastAsia="仿宋" w:hAnsi="仿宋" w:hint="eastAsia"/>
          <w:sz w:val="28"/>
          <w:szCs w:val="28"/>
          <w:lang w:eastAsia="zh-CN"/>
        </w:rPr>
        <w:t>采购</w:t>
      </w:r>
      <w:r>
        <w:rPr>
          <w:rFonts w:ascii="仿宋" w:eastAsia="仿宋" w:hAnsi="仿宋"/>
          <w:sz w:val="28"/>
          <w:szCs w:val="28"/>
          <w:lang w:eastAsia="zh-CN"/>
        </w:rPr>
        <w:t>人提供的</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w:t>
      </w:r>
      <w:r>
        <w:rPr>
          <w:rFonts w:ascii="仿宋" w:eastAsia="仿宋" w:hAnsi="仿宋"/>
          <w:sz w:val="28"/>
          <w:szCs w:val="28"/>
          <w:lang w:eastAsia="zh-CN"/>
        </w:rPr>
        <w:t>文件所做出的推论、解释和结论，</w:t>
      </w:r>
      <w:r>
        <w:rPr>
          <w:rFonts w:ascii="仿宋" w:eastAsia="仿宋" w:hAnsi="仿宋" w:hint="eastAsia"/>
          <w:sz w:val="28"/>
          <w:szCs w:val="28"/>
          <w:lang w:eastAsia="zh-CN"/>
        </w:rPr>
        <w:t>采购</w:t>
      </w:r>
      <w:r>
        <w:rPr>
          <w:rFonts w:ascii="仿宋" w:eastAsia="仿宋" w:hAnsi="仿宋"/>
          <w:sz w:val="28"/>
          <w:szCs w:val="28"/>
          <w:lang w:eastAsia="zh-CN"/>
        </w:rPr>
        <w:t>人概不负责。参</w:t>
      </w:r>
      <w:r>
        <w:rPr>
          <w:rFonts w:ascii="仿宋" w:eastAsia="仿宋" w:hAnsi="仿宋" w:hint="eastAsia"/>
          <w:sz w:val="28"/>
          <w:szCs w:val="28"/>
          <w:lang w:eastAsia="zh-CN"/>
        </w:rPr>
        <w:t>比</w:t>
      </w:r>
      <w:r>
        <w:rPr>
          <w:rFonts w:ascii="仿宋" w:eastAsia="仿宋" w:hAnsi="仿宋"/>
          <w:sz w:val="28"/>
          <w:szCs w:val="28"/>
          <w:lang w:eastAsia="zh-CN"/>
        </w:rPr>
        <w:t>人由于对</w:t>
      </w:r>
      <w:r>
        <w:rPr>
          <w:rFonts w:ascii="仿宋" w:eastAsia="仿宋" w:hAnsi="仿宋" w:hint="eastAsia"/>
          <w:sz w:val="28"/>
          <w:szCs w:val="28"/>
          <w:lang w:eastAsia="zh-CN"/>
        </w:rPr>
        <w:t>采购</w:t>
      </w:r>
      <w:r>
        <w:rPr>
          <w:rFonts w:ascii="仿宋" w:eastAsia="仿宋" w:hAnsi="仿宋"/>
          <w:sz w:val="28"/>
          <w:szCs w:val="28"/>
          <w:lang w:eastAsia="zh-CN"/>
        </w:rPr>
        <w:t>文件的任何推论和误解以及比选对有关问题的</w:t>
      </w:r>
      <w:r>
        <w:rPr>
          <w:rFonts w:ascii="仿宋" w:eastAsia="仿宋" w:hAnsi="仿宋"/>
          <w:sz w:val="28"/>
          <w:szCs w:val="28"/>
          <w:lang w:eastAsia="zh-CN"/>
        </w:rPr>
        <w:lastRenderedPageBreak/>
        <w:t>口头解释所造成的后果，均由参</w:t>
      </w:r>
      <w:r>
        <w:rPr>
          <w:rFonts w:ascii="仿宋" w:eastAsia="仿宋" w:hAnsi="仿宋" w:hint="eastAsia"/>
          <w:sz w:val="28"/>
          <w:szCs w:val="28"/>
          <w:lang w:eastAsia="zh-CN"/>
        </w:rPr>
        <w:t>比</w:t>
      </w:r>
      <w:r>
        <w:rPr>
          <w:rFonts w:ascii="仿宋" w:eastAsia="仿宋" w:hAnsi="仿宋"/>
          <w:sz w:val="28"/>
          <w:szCs w:val="28"/>
          <w:lang w:eastAsia="zh-CN"/>
        </w:rPr>
        <w:t>人负责。</w:t>
      </w:r>
    </w:p>
    <w:p w14:paraId="101CBBA7" w14:textId="77777777" w:rsidR="005E4D68" w:rsidRDefault="005E4D68">
      <w:pPr>
        <w:spacing w:line="321" w:lineRule="auto"/>
        <w:jc w:val="both"/>
        <w:rPr>
          <w:rFonts w:ascii="仿宋" w:eastAsia="仿宋" w:hAnsi="仿宋" w:hint="eastAsia"/>
          <w:lang w:eastAsia="zh-CN"/>
        </w:rPr>
        <w:sectPr w:rsidR="005E4D68">
          <w:pgSz w:w="11910" w:h="16840"/>
          <w:pgMar w:top="1420" w:right="1140" w:bottom="740" w:left="1300" w:header="0" w:footer="551" w:gutter="0"/>
          <w:cols w:space="720"/>
        </w:sectPr>
      </w:pPr>
    </w:p>
    <w:p w14:paraId="3957B655" w14:textId="77777777" w:rsidR="005E4D68" w:rsidRDefault="009442CE">
      <w:pPr>
        <w:pStyle w:val="10"/>
        <w:tabs>
          <w:tab w:val="left" w:pos="4627"/>
        </w:tabs>
        <w:spacing w:line="355" w:lineRule="exact"/>
        <w:ind w:left="3363"/>
        <w:rPr>
          <w:rFonts w:ascii="仿宋" w:eastAsia="仿宋" w:hAnsi="仿宋" w:hint="eastAsia"/>
          <w:sz w:val="32"/>
          <w:szCs w:val="32"/>
          <w:lang w:eastAsia="zh-CN"/>
        </w:rPr>
      </w:pPr>
      <w:r>
        <w:rPr>
          <w:rFonts w:ascii="仿宋" w:eastAsia="仿宋" w:hAnsi="仿宋"/>
          <w:sz w:val="32"/>
          <w:szCs w:val="32"/>
          <w:lang w:eastAsia="zh-CN"/>
        </w:rPr>
        <w:lastRenderedPageBreak/>
        <w:t>第三章</w:t>
      </w:r>
      <w:r>
        <w:rPr>
          <w:rFonts w:ascii="仿宋" w:eastAsia="仿宋" w:hAnsi="仿宋"/>
          <w:sz w:val="32"/>
          <w:szCs w:val="32"/>
          <w:lang w:eastAsia="zh-CN"/>
        </w:rPr>
        <w:tab/>
      </w:r>
      <w:r>
        <w:rPr>
          <w:rFonts w:ascii="仿宋" w:eastAsia="仿宋" w:hAnsi="仿宋"/>
          <w:spacing w:val="-1"/>
          <w:w w:val="95"/>
          <w:sz w:val="32"/>
          <w:szCs w:val="32"/>
          <w:lang w:eastAsia="zh-CN"/>
        </w:rPr>
        <w:t>参</w:t>
      </w:r>
      <w:r>
        <w:rPr>
          <w:rFonts w:ascii="仿宋" w:eastAsia="仿宋" w:hAnsi="仿宋" w:hint="eastAsia"/>
          <w:spacing w:val="-1"/>
          <w:w w:val="95"/>
          <w:sz w:val="32"/>
          <w:szCs w:val="32"/>
          <w:lang w:eastAsia="zh-CN"/>
        </w:rPr>
        <w:t>比</w:t>
      </w:r>
      <w:r>
        <w:rPr>
          <w:rFonts w:ascii="仿宋" w:eastAsia="仿宋" w:hAnsi="仿宋"/>
          <w:spacing w:val="-1"/>
          <w:w w:val="95"/>
          <w:sz w:val="32"/>
          <w:szCs w:val="32"/>
          <w:lang w:eastAsia="zh-CN"/>
        </w:rPr>
        <w:t>文</w:t>
      </w:r>
      <w:r>
        <w:rPr>
          <w:rFonts w:ascii="仿宋" w:eastAsia="仿宋" w:hAnsi="仿宋"/>
          <w:w w:val="95"/>
          <w:sz w:val="32"/>
          <w:szCs w:val="32"/>
          <w:lang w:eastAsia="zh-CN"/>
        </w:rPr>
        <w:t>件的编制</w:t>
      </w:r>
    </w:p>
    <w:p w14:paraId="74FAAB59" w14:textId="77777777" w:rsidR="005E4D68" w:rsidRDefault="009442CE">
      <w:pPr>
        <w:spacing w:before="15" w:line="360" w:lineRule="auto"/>
        <w:rPr>
          <w:rFonts w:ascii="仿宋" w:eastAsia="仿宋" w:hAnsi="仿宋" w:hint="eastAsia"/>
          <w:b/>
          <w:w w:val="95"/>
          <w:sz w:val="30"/>
          <w:szCs w:val="30"/>
          <w:lang w:eastAsia="zh-CN"/>
        </w:rPr>
      </w:pPr>
      <w:r>
        <w:rPr>
          <w:rFonts w:ascii="仿宋" w:eastAsia="仿宋" w:hAnsi="仿宋" w:hint="eastAsia"/>
          <w:b/>
          <w:w w:val="95"/>
          <w:sz w:val="28"/>
          <w:lang w:eastAsia="zh-CN"/>
        </w:rPr>
        <w:t xml:space="preserve">    </w:t>
      </w:r>
      <w:r>
        <w:rPr>
          <w:rFonts w:ascii="仿宋" w:eastAsia="仿宋" w:hAnsi="仿宋" w:hint="eastAsia"/>
          <w:b/>
          <w:w w:val="95"/>
          <w:sz w:val="30"/>
          <w:szCs w:val="30"/>
          <w:lang w:eastAsia="zh-CN"/>
        </w:rPr>
        <w:t>一、</w:t>
      </w:r>
      <w:r>
        <w:rPr>
          <w:rFonts w:ascii="仿宋" w:eastAsia="仿宋" w:hAnsi="仿宋"/>
          <w:b/>
          <w:w w:val="95"/>
          <w:sz w:val="30"/>
          <w:szCs w:val="30"/>
          <w:lang w:eastAsia="zh-CN"/>
        </w:rPr>
        <w:t>参</w:t>
      </w:r>
      <w:r>
        <w:rPr>
          <w:rFonts w:ascii="仿宋" w:eastAsia="仿宋" w:hAnsi="仿宋" w:hint="eastAsia"/>
          <w:b/>
          <w:w w:val="95"/>
          <w:sz w:val="30"/>
          <w:szCs w:val="30"/>
          <w:lang w:eastAsia="zh-CN"/>
        </w:rPr>
        <w:t>比</w:t>
      </w:r>
      <w:r>
        <w:rPr>
          <w:rFonts w:ascii="仿宋" w:eastAsia="仿宋" w:hAnsi="仿宋"/>
          <w:b/>
          <w:w w:val="95"/>
          <w:sz w:val="30"/>
          <w:szCs w:val="30"/>
          <w:lang w:eastAsia="zh-CN"/>
        </w:rPr>
        <w:t>文件的组成：</w:t>
      </w:r>
    </w:p>
    <w:p w14:paraId="4F8C78AE" w14:textId="77777777" w:rsidR="005E4D68" w:rsidRDefault="009442CE">
      <w:pPr>
        <w:pStyle w:val="14"/>
        <w:spacing w:before="0" w:line="360" w:lineRule="auto"/>
        <w:ind w:left="0" w:firstLineChars="200" w:firstLine="562"/>
        <w:rPr>
          <w:rFonts w:ascii="仿宋" w:eastAsia="仿宋" w:hAnsi="仿宋" w:hint="eastAsia"/>
          <w:b/>
          <w:sz w:val="28"/>
          <w:szCs w:val="28"/>
          <w:lang w:eastAsia="zh-CN"/>
        </w:rPr>
      </w:pPr>
      <w:r>
        <w:rPr>
          <w:rFonts w:ascii="仿宋" w:eastAsia="仿宋" w:hAnsi="仿宋" w:hint="eastAsia"/>
          <w:b/>
          <w:sz w:val="28"/>
          <w:szCs w:val="28"/>
          <w:lang w:eastAsia="zh-CN"/>
        </w:rPr>
        <w:t>报价文件与技术文件需单独装订，单独密封，如用快递送达，需密封完后再装入快递袋中，未按规定密封，造成误拆投标文件不承担责任。</w:t>
      </w:r>
    </w:p>
    <w:p w14:paraId="5AFE9515" w14:textId="77777777" w:rsidR="005E4D68" w:rsidRDefault="009442CE">
      <w:pPr>
        <w:pStyle w:val="12"/>
        <w:spacing w:line="360" w:lineRule="auto"/>
        <w:ind w:firstLineChars="200" w:firstLine="560"/>
        <w:jc w:val="left"/>
        <w:rPr>
          <w:rFonts w:ascii="仿宋" w:eastAsia="仿宋" w:hAnsi="仿宋" w:hint="eastAsia"/>
          <w:sz w:val="28"/>
          <w:szCs w:val="28"/>
        </w:rPr>
      </w:pPr>
      <w:r>
        <w:rPr>
          <w:rFonts w:ascii="仿宋" w:eastAsia="仿宋" w:hAnsi="仿宋" w:cs="宋体" w:hint="eastAsia"/>
          <w:sz w:val="28"/>
          <w:szCs w:val="28"/>
        </w:rPr>
        <w:t>1.技术文件（需加盖公章及骑缝章），需提供纸质单</w:t>
      </w:r>
      <w:r>
        <w:rPr>
          <w:rFonts w:ascii="仿宋" w:eastAsia="仿宋" w:hAnsi="仿宋" w:cs="宋体"/>
          <w:sz w:val="28"/>
          <w:szCs w:val="28"/>
        </w:rPr>
        <w:t>3</w:t>
      </w:r>
      <w:r>
        <w:rPr>
          <w:rFonts w:ascii="仿宋" w:eastAsia="仿宋" w:hAnsi="仿宋" w:cs="宋体" w:hint="eastAsia"/>
          <w:sz w:val="28"/>
          <w:szCs w:val="28"/>
        </w:rPr>
        <w:t>份，电子单1份 拷入U</w:t>
      </w:r>
      <w:r>
        <w:rPr>
          <w:rFonts w:ascii="仿宋" w:eastAsia="仿宋" w:hAnsi="仿宋" w:cs="宋体"/>
          <w:sz w:val="28"/>
          <w:szCs w:val="28"/>
        </w:rPr>
        <w:t>盘</w:t>
      </w:r>
      <w:r>
        <w:rPr>
          <w:rFonts w:ascii="仿宋" w:eastAsia="仿宋" w:hAnsi="仿宋" w:cs="宋体" w:hint="eastAsia"/>
          <w:sz w:val="28"/>
          <w:szCs w:val="28"/>
        </w:rPr>
        <w:t>，U</w:t>
      </w:r>
      <w:r>
        <w:rPr>
          <w:rFonts w:ascii="仿宋" w:eastAsia="仿宋" w:hAnsi="仿宋" w:cs="宋体"/>
          <w:sz w:val="28"/>
          <w:szCs w:val="28"/>
        </w:rPr>
        <w:t>盘密封至</w:t>
      </w:r>
      <w:r>
        <w:rPr>
          <w:rFonts w:ascii="仿宋" w:eastAsia="仿宋" w:hAnsi="仿宋" w:cs="宋体" w:hint="eastAsia"/>
          <w:sz w:val="28"/>
          <w:szCs w:val="28"/>
        </w:rPr>
        <w:t>报价</w:t>
      </w:r>
      <w:r>
        <w:rPr>
          <w:rFonts w:ascii="仿宋" w:eastAsia="仿宋" w:hAnsi="仿宋" w:cs="宋体"/>
          <w:sz w:val="28"/>
          <w:szCs w:val="28"/>
        </w:rPr>
        <w:t>文件中</w:t>
      </w:r>
      <w:r>
        <w:rPr>
          <w:rFonts w:ascii="仿宋" w:eastAsia="仿宋" w:hAnsi="仿宋" w:cs="宋体" w:hint="eastAsia"/>
          <w:sz w:val="28"/>
          <w:szCs w:val="28"/>
        </w:rPr>
        <w:t>。</w:t>
      </w:r>
    </w:p>
    <w:p w14:paraId="73AA39B7" w14:textId="77777777" w:rsidR="005E4D68" w:rsidRDefault="009442CE">
      <w:pPr>
        <w:pStyle w:val="ab"/>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t>①</w:t>
      </w:r>
      <w:r>
        <w:rPr>
          <w:rFonts w:ascii="仿宋" w:eastAsia="仿宋" w:hAnsi="仿宋" w:hint="eastAsia"/>
          <w:sz w:val="28"/>
          <w:szCs w:val="28"/>
          <w:lang w:eastAsia="zh-CN"/>
        </w:rPr>
        <w:t>法定代表人授权委托书；</w:t>
      </w:r>
    </w:p>
    <w:p w14:paraId="647521AE" w14:textId="77777777" w:rsidR="005E4D68" w:rsidRDefault="009442CE">
      <w:pPr>
        <w:pStyle w:val="ab"/>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t>②营业执照</w:t>
      </w:r>
      <w:r>
        <w:rPr>
          <w:rFonts w:ascii="仿宋" w:eastAsia="仿宋" w:hAnsi="仿宋" w:hint="eastAsia"/>
          <w:sz w:val="28"/>
          <w:szCs w:val="28"/>
          <w:lang w:eastAsia="zh-CN"/>
        </w:rPr>
        <w:t>；</w:t>
      </w:r>
    </w:p>
    <w:p w14:paraId="7C9A0851" w14:textId="77777777" w:rsidR="005E4D68" w:rsidRDefault="007F5710">
      <w:pPr>
        <w:pStyle w:val="ab"/>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fldChar w:fldCharType="begin"/>
      </w:r>
      <w:r w:rsidR="009442CE">
        <w:rPr>
          <w:rFonts w:ascii="仿宋" w:eastAsia="仿宋" w:hAnsi="仿宋"/>
          <w:sz w:val="28"/>
          <w:szCs w:val="28"/>
          <w:lang w:eastAsia="zh-CN"/>
        </w:rPr>
        <w:instrText xml:space="preserve"> </w:instrText>
      </w:r>
      <w:r w:rsidR="009442CE">
        <w:rPr>
          <w:rFonts w:ascii="仿宋" w:eastAsia="仿宋" w:hAnsi="仿宋" w:hint="eastAsia"/>
          <w:sz w:val="28"/>
          <w:szCs w:val="28"/>
          <w:lang w:eastAsia="zh-CN"/>
        </w:rPr>
        <w:instrText>= 3 \* GB3</w:instrText>
      </w:r>
      <w:r w:rsidR="009442CE">
        <w:rPr>
          <w:rFonts w:ascii="仿宋" w:eastAsia="仿宋" w:hAnsi="仿宋"/>
          <w:sz w:val="28"/>
          <w:szCs w:val="28"/>
          <w:lang w:eastAsia="zh-CN"/>
        </w:rPr>
        <w:instrText xml:space="preserve"> </w:instrText>
      </w:r>
      <w:r>
        <w:rPr>
          <w:rFonts w:ascii="仿宋" w:eastAsia="仿宋" w:hAnsi="仿宋"/>
          <w:sz w:val="28"/>
          <w:szCs w:val="28"/>
          <w:lang w:eastAsia="zh-CN"/>
        </w:rPr>
        <w:fldChar w:fldCharType="separate"/>
      </w:r>
      <w:r w:rsidR="009442CE">
        <w:rPr>
          <w:rFonts w:ascii="仿宋" w:eastAsia="仿宋" w:hAnsi="仿宋" w:hint="eastAsia"/>
          <w:sz w:val="28"/>
          <w:szCs w:val="28"/>
          <w:lang w:eastAsia="zh-CN"/>
        </w:rPr>
        <w:t>③</w:t>
      </w:r>
      <w:r>
        <w:rPr>
          <w:rFonts w:ascii="仿宋" w:eastAsia="仿宋" w:hAnsi="仿宋"/>
          <w:sz w:val="28"/>
          <w:szCs w:val="28"/>
          <w:lang w:eastAsia="zh-CN"/>
        </w:rPr>
        <w:fldChar w:fldCharType="end"/>
      </w:r>
      <w:r w:rsidR="009442CE">
        <w:rPr>
          <w:rFonts w:ascii="仿宋" w:eastAsia="仿宋" w:hAnsi="仿宋"/>
          <w:sz w:val="28"/>
          <w:szCs w:val="28"/>
          <w:lang w:eastAsia="zh-CN"/>
        </w:rPr>
        <w:t>投标保证金回执单；</w:t>
      </w:r>
    </w:p>
    <w:p w14:paraId="3C3E1226" w14:textId="77777777" w:rsidR="005E4D68" w:rsidRDefault="007F5710">
      <w:pPr>
        <w:pStyle w:val="ab"/>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fldChar w:fldCharType="begin"/>
      </w:r>
      <w:r w:rsidR="009442CE">
        <w:rPr>
          <w:rFonts w:ascii="仿宋" w:eastAsia="仿宋" w:hAnsi="仿宋"/>
          <w:sz w:val="28"/>
          <w:szCs w:val="28"/>
          <w:lang w:eastAsia="zh-CN"/>
        </w:rPr>
        <w:instrText xml:space="preserve"> </w:instrText>
      </w:r>
      <w:r w:rsidR="009442CE">
        <w:rPr>
          <w:rFonts w:ascii="仿宋" w:eastAsia="仿宋" w:hAnsi="仿宋" w:hint="eastAsia"/>
          <w:sz w:val="28"/>
          <w:szCs w:val="28"/>
          <w:lang w:eastAsia="zh-CN"/>
        </w:rPr>
        <w:instrText>= 4 \* GB3</w:instrText>
      </w:r>
      <w:r w:rsidR="009442CE">
        <w:rPr>
          <w:rFonts w:ascii="仿宋" w:eastAsia="仿宋" w:hAnsi="仿宋"/>
          <w:sz w:val="28"/>
          <w:szCs w:val="28"/>
          <w:lang w:eastAsia="zh-CN"/>
        </w:rPr>
        <w:instrText xml:space="preserve"> </w:instrText>
      </w:r>
      <w:r>
        <w:rPr>
          <w:rFonts w:ascii="仿宋" w:eastAsia="仿宋" w:hAnsi="仿宋"/>
          <w:sz w:val="28"/>
          <w:szCs w:val="28"/>
          <w:lang w:eastAsia="zh-CN"/>
        </w:rPr>
        <w:fldChar w:fldCharType="separate"/>
      </w:r>
      <w:r w:rsidR="009442CE">
        <w:rPr>
          <w:rFonts w:ascii="仿宋" w:eastAsia="仿宋" w:hAnsi="仿宋" w:hint="eastAsia"/>
          <w:sz w:val="28"/>
          <w:szCs w:val="28"/>
          <w:lang w:eastAsia="zh-CN"/>
        </w:rPr>
        <w:t>④</w:t>
      </w:r>
      <w:r>
        <w:rPr>
          <w:rFonts w:ascii="仿宋" w:eastAsia="仿宋" w:hAnsi="仿宋"/>
          <w:sz w:val="28"/>
          <w:szCs w:val="28"/>
          <w:lang w:eastAsia="zh-CN"/>
        </w:rPr>
        <w:fldChar w:fldCharType="end"/>
      </w:r>
      <w:r w:rsidR="009442CE">
        <w:rPr>
          <w:rFonts w:ascii="仿宋" w:eastAsia="仿宋" w:hAnsi="仿宋" w:hint="eastAsia"/>
          <w:sz w:val="28"/>
          <w:szCs w:val="28"/>
          <w:lang w:eastAsia="zh-CN"/>
        </w:rPr>
        <w:t>公司资质、企业概况、业绩的证明、其他需说明问题；</w:t>
      </w:r>
    </w:p>
    <w:p w14:paraId="344B060F" w14:textId="77777777" w:rsidR="005E4D68" w:rsidRDefault="009442CE">
      <w:pPr>
        <w:pStyle w:val="ab"/>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t>以上①至</w:t>
      </w:r>
      <w:r w:rsidR="007F5710">
        <w:rPr>
          <w:rFonts w:ascii="仿宋" w:eastAsia="仿宋" w:hAnsi="仿宋"/>
          <w:sz w:val="28"/>
          <w:szCs w:val="28"/>
          <w:lang w:eastAsia="zh-CN"/>
        </w:rPr>
        <w:fldChar w:fldCharType="begin"/>
      </w:r>
      <w:r>
        <w:rPr>
          <w:rFonts w:ascii="仿宋" w:eastAsia="仿宋" w:hAnsi="仿宋"/>
          <w:sz w:val="28"/>
          <w:szCs w:val="28"/>
          <w:lang w:eastAsia="zh-CN"/>
        </w:rPr>
        <w:instrText xml:space="preserve"> </w:instrText>
      </w:r>
      <w:r>
        <w:rPr>
          <w:rFonts w:ascii="仿宋" w:eastAsia="仿宋" w:hAnsi="仿宋" w:hint="eastAsia"/>
          <w:sz w:val="28"/>
          <w:szCs w:val="28"/>
          <w:lang w:eastAsia="zh-CN"/>
        </w:rPr>
        <w:instrText>= 4 \* GB3</w:instrText>
      </w:r>
      <w:r>
        <w:rPr>
          <w:rFonts w:ascii="仿宋" w:eastAsia="仿宋" w:hAnsi="仿宋"/>
          <w:sz w:val="28"/>
          <w:szCs w:val="28"/>
          <w:lang w:eastAsia="zh-CN"/>
        </w:rPr>
        <w:instrText xml:space="preserve"> </w:instrText>
      </w:r>
      <w:r w:rsidR="007F5710">
        <w:rPr>
          <w:rFonts w:ascii="仿宋" w:eastAsia="仿宋" w:hAnsi="仿宋"/>
          <w:sz w:val="28"/>
          <w:szCs w:val="28"/>
          <w:lang w:eastAsia="zh-CN"/>
        </w:rPr>
        <w:fldChar w:fldCharType="separate"/>
      </w:r>
      <w:r>
        <w:rPr>
          <w:rFonts w:ascii="仿宋" w:eastAsia="仿宋" w:hAnsi="仿宋" w:hint="eastAsia"/>
          <w:sz w:val="28"/>
          <w:szCs w:val="28"/>
          <w:lang w:eastAsia="zh-CN"/>
        </w:rPr>
        <w:t>④</w:t>
      </w:r>
      <w:r w:rsidR="007F5710">
        <w:rPr>
          <w:rFonts w:ascii="仿宋" w:eastAsia="仿宋" w:hAnsi="仿宋"/>
          <w:sz w:val="28"/>
          <w:szCs w:val="28"/>
          <w:lang w:eastAsia="zh-CN"/>
        </w:rPr>
        <w:fldChar w:fldCharType="end"/>
      </w:r>
      <w:r>
        <w:rPr>
          <w:rFonts w:ascii="仿宋" w:eastAsia="仿宋" w:hAnsi="仿宋"/>
          <w:sz w:val="28"/>
          <w:szCs w:val="28"/>
          <w:lang w:eastAsia="zh-CN"/>
        </w:rPr>
        <w:t>项内容</w:t>
      </w:r>
      <w:r>
        <w:rPr>
          <w:rFonts w:ascii="仿宋" w:eastAsia="仿宋" w:hAnsi="仿宋" w:hint="eastAsia"/>
          <w:sz w:val="28"/>
          <w:szCs w:val="28"/>
          <w:lang w:eastAsia="zh-CN"/>
        </w:rPr>
        <w:t>装订或</w:t>
      </w:r>
      <w:r>
        <w:rPr>
          <w:rFonts w:ascii="仿宋" w:eastAsia="仿宋" w:hAnsi="仿宋"/>
          <w:sz w:val="28"/>
          <w:szCs w:val="28"/>
          <w:lang w:eastAsia="zh-CN"/>
        </w:rPr>
        <w:t>密封并加盖公章。</w:t>
      </w:r>
    </w:p>
    <w:p w14:paraId="3D344783" w14:textId="77777777" w:rsidR="005E4D68" w:rsidRDefault="009442CE">
      <w:pPr>
        <w:pStyle w:val="12"/>
        <w:spacing w:line="360" w:lineRule="auto"/>
        <w:ind w:firstLineChars="200" w:firstLine="560"/>
        <w:jc w:val="left"/>
        <w:rPr>
          <w:rFonts w:ascii="仿宋" w:eastAsia="仿宋" w:hAnsi="仿宋" w:hint="eastAsia"/>
          <w:sz w:val="28"/>
          <w:szCs w:val="28"/>
        </w:rPr>
      </w:pPr>
      <w:r>
        <w:rPr>
          <w:rFonts w:ascii="仿宋" w:eastAsia="仿宋" w:hAnsi="仿宋" w:cs="宋体" w:hint="eastAsia"/>
          <w:sz w:val="28"/>
          <w:szCs w:val="28"/>
        </w:rPr>
        <w:t>2. 报价文件（需每页加盖公章）1份，需提供纸质单1份，电子单1份拷入U</w:t>
      </w:r>
      <w:r>
        <w:rPr>
          <w:rFonts w:ascii="仿宋" w:eastAsia="仿宋" w:hAnsi="仿宋" w:cs="宋体"/>
          <w:sz w:val="28"/>
          <w:szCs w:val="28"/>
        </w:rPr>
        <w:t>盘</w:t>
      </w:r>
      <w:r>
        <w:rPr>
          <w:rFonts w:ascii="仿宋" w:eastAsia="仿宋" w:hAnsi="仿宋" w:cs="宋体" w:hint="eastAsia"/>
          <w:sz w:val="28"/>
          <w:szCs w:val="28"/>
        </w:rPr>
        <w:t>，U</w:t>
      </w:r>
      <w:r>
        <w:rPr>
          <w:rFonts w:ascii="仿宋" w:eastAsia="仿宋" w:hAnsi="仿宋" w:cs="宋体"/>
          <w:sz w:val="28"/>
          <w:szCs w:val="28"/>
        </w:rPr>
        <w:t>盘密封至</w:t>
      </w:r>
      <w:r>
        <w:rPr>
          <w:rFonts w:ascii="仿宋" w:eastAsia="仿宋" w:hAnsi="仿宋" w:cs="宋体" w:hint="eastAsia"/>
          <w:sz w:val="28"/>
          <w:szCs w:val="28"/>
        </w:rPr>
        <w:t>报价</w:t>
      </w:r>
      <w:r>
        <w:rPr>
          <w:rFonts w:ascii="仿宋" w:eastAsia="仿宋" w:hAnsi="仿宋" w:cs="宋体"/>
          <w:sz w:val="28"/>
          <w:szCs w:val="28"/>
        </w:rPr>
        <w:t>文件中</w:t>
      </w:r>
      <w:r>
        <w:rPr>
          <w:rFonts w:ascii="仿宋" w:eastAsia="仿宋" w:hAnsi="仿宋" w:cs="宋体" w:hint="eastAsia"/>
          <w:sz w:val="28"/>
          <w:szCs w:val="28"/>
        </w:rPr>
        <w:t>。</w:t>
      </w:r>
    </w:p>
    <w:p w14:paraId="19A8532B" w14:textId="77777777" w:rsidR="005E4D68" w:rsidRDefault="009442CE">
      <w:pPr>
        <w:pStyle w:val="ab"/>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 xml:space="preserve"> ①</w:t>
      </w:r>
      <w:r>
        <w:rPr>
          <w:rFonts w:ascii="仿宋" w:eastAsia="仿宋" w:hAnsi="仿宋"/>
          <w:sz w:val="28"/>
          <w:szCs w:val="28"/>
          <w:lang w:eastAsia="zh-CN"/>
        </w:rPr>
        <w:t>提供</w:t>
      </w:r>
      <w:r>
        <w:rPr>
          <w:rFonts w:ascii="仿宋" w:eastAsia="仿宋" w:hAnsi="仿宋" w:hint="eastAsia"/>
          <w:sz w:val="28"/>
          <w:szCs w:val="28"/>
          <w:lang w:eastAsia="zh-CN"/>
        </w:rPr>
        <w:t>参比</w:t>
      </w:r>
      <w:r>
        <w:rPr>
          <w:rFonts w:ascii="仿宋" w:eastAsia="仿宋" w:hAnsi="仿宋"/>
          <w:sz w:val="28"/>
          <w:szCs w:val="28"/>
          <w:lang w:eastAsia="zh-CN"/>
        </w:rPr>
        <w:t>报价表(详见附件)</w:t>
      </w:r>
    </w:p>
    <w:p w14:paraId="698B65A5" w14:textId="77777777" w:rsidR="005E4D68" w:rsidRDefault="009442CE">
      <w:pPr>
        <w:pStyle w:val="ab"/>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 xml:space="preserve"> ②承诺函</w:t>
      </w:r>
    </w:p>
    <w:p w14:paraId="23C760A8"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二、参</w:t>
      </w:r>
      <w:r>
        <w:rPr>
          <w:rFonts w:ascii="仿宋" w:eastAsia="仿宋" w:hAnsi="仿宋" w:hint="eastAsia"/>
          <w:b/>
          <w:w w:val="95"/>
          <w:sz w:val="30"/>
          <w:szCs w:val="30"/>
          <w:lang w:eastAsia="zh-CN"/>
        </w:rPr>
        <w:t>比</w:t>
      </w:r>
      <w:r>
        <w:rPr>
          <w:rFonts w:ascii="仿宋" w:eastAsia="仿宋" w:hAnsi="仿宋"/>
          <w:b/>
          <w:w w:val="95"/>
          <w:sz w:val="30"/>
          <w:szCs w:val="30"/>
          <w:lang w:eastAsia="zh-CN"/>
        </w:rPr>
        <w:t>书格式内容</w:t>
      </w:r>
    </w:p>
    <w:p w14:paraId="32D3CE38"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参</w:t>
      </w:r>
      <w:r>
        <w:rPr>
          <w:rFonts w:ascii="仿宋" w:eastAsia="仿宋" w:hAnsi="仿宋" w:hint="eastAsia"/>
          <w:sz w:val="28"/>
          <w:szCs w:val="28"/>
          <w:lang w:eastAsia="zh-CN"/>
        </w:rPr>
        <w:t>比</w:t>
      </w:r>
      <w:r>
        <w:rPr>
          <w:rFonts w:ascii="仿宋" w:eastAsia="仿宋" w:hAnsi="仿宋"/>
          <w:sz w:val="28"/>
          <w:szCs w:val="28"/>
          <w:lang w:eastAsia="zh-CN"/>
        </w:rPr>
        <w:t>人应按附件二格式内容要求进行参</w:t>
      </w:r>
      <w:r>
        <w:rPr>
          <w:rFonts w:ascii="仿宋" w:eastAsia="仿宋" w:hAnsi="仿宋" w:hint="eastAsia"/>
          <w:sz w:val="28"/>
          <w:szCs w:val="28"/>
          <w:lang w:eastAsia="zh-CN"/>
        </w:rPr>
        <w:t>比</w:t>
      </w:r>
      <w:r>
        <w:rPr>
          <w:rFonts w:ascii="仿宋" w:eastAsia="仿宋" w:hAnsi="仿宋"/>
          <w:sz w:val="28"/>
          <w:szCs w:val="28"/>
          <w:lang w:eastAsia="zh-CN"/>
        </w:rPr>
        <w:t>书的编制。</w:t>
      </w:r>
    </w:p>
    <w:p w14:paraId="029B153C"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三、参</w:t>
      </w:r>
      <w:r>
        <w:rPr>
          <w:rFonts w:ascii="仿宋" w:eastAsia="仿宋" w:hAnsi="仿宋" w:hint="eastAsia"/>
          <w:b/>
          <w:w w:val="95"/>
          <w:sz w:val="30"/>
          <w:szCs w:val="30"/>
          <w:lang w:eastAsia="zh-CN"/>
        </w:rPr>
        <w:t>比</w:t>
      </w:r>
      <w:r>
        <w:rPr>
          <w:rFonts w:ascii="仿宋" w:eastAsia="仿宋" w:hAnsi="仿宋"/>
          <w:b/>
          <w:w w:val="95"/>
          <w:sz w:val="30"/>
          <w:szCs w:val="30"/>
          <w:lang w:eastAsia="zh-CN"/>
        </w:rPr>
        <w:t>报价</w:t>
      </w:r>
    </w:p>
    <w:p w14:paraId="128A5EF0"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参</w:t>
      </w:r>
      <w:r>
        <w:rPr>
          <w:rFonts w:ascii="仿宋" w:eastAsia="仿宋" w:hAnsi="仿宋" w:hint="eastAsia"/>
          <w:sz w:val="28"/>
          <w:szCs w:val="28"/>
          <w:lang w:eastAsia="zh-CN"/>
        </w:rPr>
        <w:t>比</w:t>
      </w:r>
      <w:r>
        <w:rPr>
          <w:rFonts w:ascii="仿宋" w:eastAsia="仿宋" w:hAnsi="仿宋"/>
          <w:sz w:val="28"/>
          <w:szCs w:val="28"/>
          <w:lang w:eastAsia="zh-CN"/>
        </w:rPr>
        <w:t>人须按要求进行报价，对参</w:t>
      </w:r>
      <w:r>
        <w:rPr>
          <w:rFonts w:ascii="仿宋" w:eastAsia="仿宋" w:hAnsi="仿宋" w:hint="eastAsia"/>
          <w:sz w:val="28"/>
          <w:szCs w:val="28"/>
          <w:lang w:eastAsia="zh-CN"/>
        </w:rPr>
        <w:t>比</w:t>
      </w:r>
      <w:r>
        <w:rPr>
          <w:rFonts w:ascii="仿宋" w:eastAsia="仿宋" w:hAnsi="仿宋"/>
          <w:sz w:val="28"/>
          <w:szCs w:val="28"/>
          <w:lang w:eastAsia="zh-CN"/>
        </w:rPr>
        <w:t>报价负责。参</w:t>
      </w:r>
      <w:r>
        <w:rPr>
          <w:rFonts w:ascii="仿宋" w:eastAsia="仿宋" w:hAnsi="仿宋" w:hint="eastAsia"/>
          <w:sz w:val="28"/>
          <w:szCs w:val="28"/>
          <w:lang w:eastAsia="zh-CN"/>
        </w:rPr>
        <w:t>比</w:t>
      </w:r>
      <w:r>
        <w:rPr>
          <w:rFonts w:ascii="仿宋" w:eastAsia="仿宋" w:hAnsi="仿宋"/>
          <w:sz w:val="28"/>
          <w:szCs w:val="28"/>
          <w:lang w:eastAsia="zh-CN"/>
        </w:rPr>
        <w:t>报价应加盖参</w:t>
      </w:r>
      <w:r>
        <w:rPr>
          <w:rFonts w:ascii="仿宋" w:eastAsia="仿宋" w:hAnsi="仿宋" w:hint="eastAsia"/>
          <w:sz w:val="28"/>
          <w:szCs w:val="28"/>
          <w:lang w:eastAsia="zh-CN"/>
        </w:rPr>
        <w:t>比</w:t>
      </w:r>
      <w:r>
        <w:rPr>
          <w:rFonts w:ascii="仿宋" w:eastAsia="仿宋" w:hAnsi="仿宋"/>
          <w:sz w:val="28"/>
          <w:szCs w:val="28"/>
          <w:lang w:eastAsia="zh-CN"/>
        </w:rPr>
        <w:t>人印章，字迹清晰，否则视为无效。</w:t>
      </w:r>
    </w:p>
    <w:p w14:paraId="6168E33F" w14:textId="77777777" w:rsidR="005E4D68" w:rsidRDefault="009442CE">
      <w:pPr>
        <w:spacing w:before="15" w:line="360" w:lineRule="auto"/>
        <w:ind w:firstLineChars="200" w:firstLine="532"/>
        <w:rPr>
          <w:rFonts w:ascii="仿宋" w:eastAsia="仿宋" w:hAnsi="仿宋" w:hint="eastAsia"/>
          <w:b/>
          <w:w w:val="95"/>
          <w:sz w:val="28"/>
          <w:szCs w:val="28"/>
          <w:lang w:eastAsia="zh-CN"/>
        </w:rPr>
      </w:pPr>
      <w:r>
        <w:rPr>
          <w:rFonts w:ascii="仿宋" w:eastAsia="仿宋" w:hAnsi="仿宋"/>
          <w:b/>
          <w:w w:val="95"/>
          <w:sz w:val="28"/>
          <w:szCs w:val="28"/>
          <w:lang w:eastAsia="zh-CN"/>
        </w:rPr>
        <w:t>四、特别说明</w:t>
      </w:r>
    </w:p>
    <w:p w14:paraId="0FE2D25D"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1.参</w:t>
      </w:r>
      <w:r>
        <w:rPr>
          <w:rFonts w:ascii="仿宋" w:eastAsia="仿宋" w:hAnsi="仿宋" w:hint="eastAsia"/>
          <w:sz w:val="28"/>
          <w:szCs w:val="28"/>
          <w:lang w:eastAsia="zh-CN"/>
        </w:rPr>
        <w:t>比</w:t>
      </w:r>
      <w:r>
        <w:rPr>
          <w:rFonts w:ascii="仿宋" w:eastAsia="仿宋" w:hAnsi="仿宋"/>
          <w:sz w:val="28"/>
          <w:szCs w:val="28"/>
          <w:lang w:eastAsia="zh-CN"/>
        </w:rPr>
        <w:t>人应承担所有与准备和参加</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w:t>
      </w:r>
      <w:r>
        <w:rPr>
          <w:rFonts w:ascii="仿宋" w:eastAsia="仿宋" w:hAnsi="仿宋"/>
          <w:sz w:val="28"/>
          <w:szCs w:val="28"/>
          <w:lang w:eastAsia="zh-CN"/>
        </w:rPr>
        <w:t>有关的费用。不论比选的结果如何，</w:t>
      </w:r>
      <w:r>
        <w:rPr>
          <w:rFonts w:ascii="仿宋" w:eastAsia="仿宋" w:hAnsi="仿宋" w:hint="eastAsia"/>
          <w:sz w:val="28"/>
          <w:szCs w:val="28"/>
          <w:lang w:eastAsia="zh-CN"/>
        </w:rPr>
        <w:t>采购</w:t>
      </w:r>
      <w:r>
        <w:rPr>
          <w:rFonts w:ascii="仿宋" w:eastAsia="仿宋" w:hAnsi="仿宋"/>
          <w:sz w:val="28"/>
          <w:szCs w:val="28"/>
          <w:lang w:eastAsia="zh-CN"/>
        </w:rPr>
        <w:t>机构和</w:t>
      </w:r>
      <w:r>
        <w:rPr>
          <w:rFonts w:ascii="仿宋" w:eastAsia="仿宋" w:hAnsi="仿宋" w:hint="eastAsia"/>
          <w:sz w:val="28"/>
          <w:szCs w:val="28"/>
          <w:lang w:eastAsia="zh-CN"/>
        </w:rPr>
        <w:t>采购</w:t>
      </w:r>
      <w:r>
        <w:rPr>
          <w:rFonts w:ascii="仿宋" w:eastAsia="仿宋" w:hAnsi="仿宋"/>
          <w:sz w:val="28"/>
          <w:szCs w:val="28"/>
          <w:lang w:eastAsia="zh-CN"/>
        </w:rPr>
        <w:t>人均无义务和责任承担这些费用。</w:t>
      </w:r>
    </w:p>
    <w:p w14:paraId="0BACF189"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2.参</w:t>
      </w:r>
      <w:r>
        <w:rPr>
          <w:rFonts w:ascii="仿宋" w:eastAsia="仿宋" w:hAnsi="仿宋" w:hint="eastAsia"/>
          <w:sz w:val="28"/>
          <w:szCs w:val="28"/>
          <w:lang w:eastAsia="zh-CN"/>
        </w:rPr>
        <w:t>比</w:t>
      </w:r>
      <w:r>
        <w:rPr>
          <w:rFonts w:ascii="仿宋" w:eastAsia="仿宋" w:hAnsi="仿宋"/>
          <w:sz w:val="28"/>
          <w:szCs w:val="28"/>
          <w:lang w:eastAsia="zh-CN"/>
        </w:rPr>
        <w:t>收到</w:t>
      </w:r>
      <w:r>
        <w:rPr>
          <w:rFonts w:ascii="仿宋" w:eastAsia="仿宋" w:hAnsi="仿宋" w:hint="eastAsia"/>
          <w:sz w:val="28"/>
          <w:szCs w:val="28"/>
          <w:lang w:eastAsia="zh-CN"/>
        </w:rPr>
        <w:t>采购</w:t>
      </w:r>
      <w:r>
        <w:rPr>
          <w:rFonts w:ascii="仿宋" w:eastAsia="仿宋" w:hAnsi="仿宋"/>
          <w:sz w:val="28"/>
          <w:szCs w:val="28"/>
          <w:lang w:eastAsia="zh-CN"/>
        </w:rPr>
        <w:t>文件后，如有疑问需要澄清，请以书面形式在规定时间内报</w:t>
      </w:r>
      <w:r>
        <w:rPr>
          <w:rFonts w:ascii="仿宋" w:eastAsia="仿宋" w:hAnsi="仿宋" w:hint="eastAsia"/>
          <w:sz w:val="28"/>
          <w:szCs w:val="28"/>
          <w:lang w:eastAsia="zh-CN"/>
        </w:rPr>
        <w:t>采购</w:t>
      </w:r>
      <w:r>
        <w:rPr>
          <w:rFonts w:ascii="仿宋" w:eastAsia="仿宋" w:hAnsi="仿宋"/>
          <w:sz w:val="28"/>
          <w:szCs w:val="28"/>
          <w:lang w:eastAsia="zh-CN"/>
        </w:rPr>
        <w:t>人汇总。</w:t>
      </w:r>
    </w:p>
    <w:p w14:paraId="04BACDA5"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3.参</w:t>
      </w:r>
      <w:r>
        <w:rPr>
          <w:rFonts w:ascii="仿宋" w:eastAsia="仿宋" w:hAnsi="仿宋" w:hint="eastAsia"/>
          <w:sz w:val="28"/>
          <w:szCs w:val="28"/>
          <w:lang w:eastAsia="zh-CN"/>
        </w:rPr>
        <w:t>比</w:t>
      </w:r>
      <w:r>
        <w:rPr>
          <w:rFonts w:ascii="仿宋" w:eastAsia="仿宋" w:hAnsi="仿宋"/>
          <w:sz w:val="28"/>
          <w:szCs w:val="28"/>
          <w:lang w:eastAsia="zh-CN"/>
        </w:rPr>
        <w:t>人对</w:t>
      </w:r>
      <w:r>
        <w:rPr>
          <w:rFonts w:ascii="仿宋" w:eastAsia="仿宋" w:hAnsi="仿宋" w:hint="eastAsia"/>
          <w:sz w:val="28"/>
          <w:szCs w:val="28"/>
          <w:lang w:eastAsia="zh-CN"/>
        </w:rPr>
        <w:t>采购</w:t>
      </w:r>
      <w:r>
        <w:rPr>
          <w:rFonts w:ascii="仿宋" w:eastAsia="仿宋" w:hAnsi="仿宋"/>
          <w:sz w:val="28"/>
          <w:szCs w:val="28"/>
          <w:lang w:eastAsia="zh-CN"/>
        </w:rPr>
        <w:t>人提供的</w:t>
      </w:r>
      <w:r>
        <w:rPr>
          <w:rFonts w:ascii="仿宋" w:eastAsia="仿宋" w:hAnsi="仿宋" w:hint="eastAsia"/>
          <w:sz w:val="28"/>
          <w:szCs w:val="28"/>
          <w:lang w:eastAsia="zh-CN"/>
        </w:rPr>
        <w:t>采购</w:t>
      </w:r>
      <w:r>
        <w:rPr>
          <w:rFonts w:ascii="仿宋" w:eastAsia="仿宋" w:hAnsi="仿宋"/>
          <w:sz w:val="28"/>
          <w:szCs w:val="28"/>
          <w:lang w:eastAsia="zh-CN"/>
        </w:rPr>
        <w:t>文件所做出的推论、解释和结论，</w:t>
      </w:r>
      <w:r>
        <w:rPr>
          <w:rFonts w:ascii="仿宋" w:eastAsia="仿宋" w:hAnsi="仿宋" w:hint="eastAsia"/>
          <w:sz w:val="28"/>
          <w:szCs w:val="28"/>
          <w:lang w:eastAsia="zh-CN"/>
        </w:rPr>
        <w:t>采购</w:t>
      </w:r>
      <w:r>
        <w:rPr>
          <w:rFonts w:ascii="仿宋" w:eastAsia="仿宋" w:hAnsi="仿宋"/>
          <w:sz w:val="28"/>
          <w:szCs w:val="28"/>
          <w:lang w:eastAsia="zh-CN"/>
        </w:rPr>
        <w:t>人概不负责。参</w:t>
      </w:r>
      <w:r>
        <w:rPr>
          <w:rFonts w:ascii="仿宋" w:eastAsia="仿宋" w:hAnsi="仿宋" w:hint="eastAsia"/>
          <w:sz w:val="28"/>
          <w:szCs w:val="28"/>
          <w:lang w:eastAsia="zh-CN"/>
        </w:rPr>
        <w:t>比</w:t>
      </w:r>
      <w:r>
        <w:rPr>
          <w:rFonts w:ascii="仿宋" w:eastAsia="仿宋" w:hAnsi="仿宋"/>
          <w:sz w:val="28"/>
          <w:szCs w:val="28"/>
          <w:lang w:eastAsia="zh-CN"/>
        </w:rPr>
        <w:t>人由于对</w:t>
      </w:r>
      <w:r>
        <w:rPr>
          <w:rFonts w:ascii="仿宋" w:eastAsia="仿宋" w:hAnsi="仿宋" w:hint="eastAsia"/>
          <w:sz w:val="28"/>
          <w:szCs w:val="28"/>
          <w:lang w:eastAsia="zh-CN"/>
        </w:rPr>
        <w:t>采购</w:t>
      </w:r>
      <w:r>
        <w:rPr>
          <w:rFonts w:ascii="仿宋" w:eastAsia="仿宋" w:hAnsi="仿宋"/>
          <w:sz w:val="28"/>
          <w:szCs w:val="28"/>
          <w:lang w:eastAsia="zh-CN"/>
        </w:rPr>
        <w:t>文件的任何推论和误解以及比选对有关问题的</w:t>
      </w:r>
      <w:r>
        <w:rPr>
          <w:rFonts w:ascii="仿宋" w:eastAsia="仿宋" w:hAnsi="仿宋"/>
          <w:sz w:val="28"/>
          <w:szCs w:val="28"/>
          <w:lang w:eastAsia="zh-CN"/>
        </w:rPr>
        <w:lastRenderedPageBreak/>
        <w:t>口头解释所造成的后果，均由参</w:t>
      </w:r>
      <w:r>
        <w:rPr>
          <w:rFonts w:ascii="仿宋" w:eastAsia="仿宋" w:hAnsi="仿宋" w:hint="eastAsia"/>
          <w:sz w:val="28"/>
          <w:szCs w:val="28"/>
          <w:lang w:eastAsia="zh-CN"/>
        </w:rPr>
        <w:t>比</w:t>
      </w:r>
      <w:r>
        <w:rPr>
          <w:rFonts w:ascii="仿宋" w:eastAsia="仿宋" w:hAnsi="仿宋"/>
          <w:sz w:val="28"/>
          <w:szCs w:val="28"/>
          <w:lang w:eastAsia="zh-CN"/>
        </w:rPr>
        <w:t>人负责。</w:t>
      </w:r>
    </w:p>
    <w:p w14:paraId="0D6FE140" w14:textId="77777777" w:rsidR="005E4D68" w:rsidRDefault="005E4D68">
      <w:pPr>
        <w:spacing w:line="360" w:lineRule="auto"/>
        <w:jc w:val="both"/>
        <w:rPr>
          <w:rFonts w:ascii="仿宋" w:eastAsia="仿宋" w:hAnsi="仿宋" w:hint="eastAsia"/>
          <w:lang w:eastAsia="zh-CN"/>
        </w:rPr>
        <w:sectPr w:rsidR="005E4D68">
          <w:pgSz w:w="11910" w:h="16840"/>
          <w:pgMar w:top="1500" w:right="1020" w:bottom="740" w:left="1300" w:header="0" w:footer="551" w:gutter="0"/>
          <w:cols w:space="720"/>
        </w:sectPr>
      </w:pPr>
    </w:p>
    <w:p w14:paraId="18211178" w14:textId="77777777" w:rsidR="005E4D68" w:rsidRDefault="009442CE">
      <w:pPr>
        <w:pStyle w:val="10"/>
        <w:tabs>
          <w:tab w:val="left" w:pos="1488"/>
        </w:tabs>
        <w:spacing w:line="355" w:lineRule="exact"/>
        <w:ind w:left="365"/>
        <w:jc w:val="center"/>
        <w:rPr>
          <w:rFonts w:ascii="仿宋" w:eastAsia="仿宋" w:hAnsi="仿宋" w:hint="eastAsia"/>
          <w:sz w:val="32"/>
          <w:szCs w:val="32"/>
          <w:lang w:eastAsia="zh-CN"/>
        </w:rPr>
      </w:pPr>
      <w:r>
        <w:rPr>
          <w:rFonts w:ascii="仿宋" w:eastAsia="仿宋" w:hAnsi="仿宋"/>
          <w:sz w:val="32"/>
          <w:szCs w:val="32"/>
          <w:lang w:eastAsia="zh-CN"/>
        </w:rPr>
        <w:lastRenderedPageBreak/>
        <w:t>第四章</w:t>
      </w:r>
      <w:r>
        <w:rPr>
          <w:rFonts w:ascii="仿宋" w:eastAsia="仿宋" w:hAnsi="仿宋"/>
          <w:sz w:val="32"/>
          <w:szCs w:val="32"/>
          <w:lang w:eastAsia="zh-CN"/>
        </w:rPr>
        <w:tab/>
      </w:r>
      <w:r>
        <w:rPr>
          <w:rFonts w:ascii="仿宋" w:eastAsia="仿宋" w:hAnsi="仿宋"/>
          <w:spacing w:val="-1"/>
          <w:w w:val="95"/>
          <w:sz w:val="32"/>
          <w:szCs w:val="32"/>
          <w:lang w:eastAsia="zh-CN"/>
        </w:rPr>
        <w:t>评</w:t>
      </w:r>
      <w:r>
        <w:rPr>
          <w:rFonts w:ascii="仿宋" w:eastAsia="仿宋" w:hAnsi="仿宋" w:hint="eastAsia"/>
          <w:spacing w:val="-1"/>
          <w:w w:val="95"/>
          <w:sz w:val="32"/>
          <w:szCs w:val="32"/>
          <w:lang w:eastAsia="zh-CN"/>
        </w:rPr>
        <w:t>审</w:t>
      </w:r>
      <w:r>
        <w:rPr>
          <w:rFonts w:ascii="仿宋" w:eastAsia="仿宋" w:hAnsi="仿宋"/>
          <w:spacing w:val="-1"/>
          <w:w w:val="95"/>
          <w:sz w:val="32"/>
          <w:szCs w:val="32"/>
          <w:lang w:eastAsia="zh-CN"/>
        </w:rPr>
        <w:t>规</w:t>
      </w:r>
      <w:r>
        <w:rPr>
          <w:rFonts w:ascii="仿宋" w:eastAsia="仿宋" w:hAnsi="仿宋"/>
          <w:w w:val="95"/>
          <w:sz w:val="32"/>
          <w:szCs w:val="32"/>
          <w:lang w:eastAsia="zh-CN"/>
        </w:rPr>
        <w:t>则</w:t>
      </w:r>
    </w:p>
    <w:p w14:paraId="47A7EB6E" w14:textId="77777777" w:rsidR="005E4D68" w:rsidRDefault="009442CE">
      <w:pPr>
        <w:spacing w:before="15" w:line="360" w:lineRule="auto"/>
        <w:ind w:firstLineChars="150" w:firstLine="427"/>
        <w:rPr>
          <w:rFonts w:ascii="仿宋" w:eastAsia="仿宋" w:hAnsi="仿宋" w:hint="eastAsia"/>
          <w:b/>
          <w:w w:val="95"/>
          <w:sz w:val="30"/>
          <w:szCs w:val="30"/>
          <w:lang w:eastAsia="zh-CN"/>
        </w:rPr>
      </w:pPr>
      <w:r>
        <w:rPr>
          <w:rFonts w:ascii="仿宋" w:eastAsia="仿宋" w:hAnsi="仿宋"/>
          <w:b/>
          <w:w w:val="95"/>
          <w:sz w:val="30"/>
          <w:szCs w:val="30"/>
          <w:lang w:eastAsia="zh-CN"/>
        </w:rPr>
        <w:t>一、规则</w:t>
      </w:r>
    </w:p>
    <w:p w14:paraId="0FFFB5B4"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人在评</w:t>
      </w:r>
      <w:r>
        <w:rPr>
          <w:rFonts w:ascii="仿宋" w:eastAsia="仿宋" w:hAnsi="仿宋" w:hint="eastAsia"/>
          <w:sz w:val="28"/>
          <w:szCs w:val="28"/>
          <w:lang w:eastAsia="zh-CN"/>
        </w:rPr>
        <w:t>审</w:t>
      </w:r>
      <w:r>
        <w:rPr>
          <w:rFonts w:ascii="仿宋" w:eastAsia="仿宋" w:hAnsi="仿宋"/>
          <w:sz w:val="28"/>
          <w:szCs w:val="28"/>
          <w:lang w:eastAsia="zh-CN"/>
        </w:rPr>
        <w:t>时，将</w:t>
      </w:r>
      <w:r>
        <w:rPr>
          <w:rFonts w:ascii="仿宋" w:eastAsia="仿宋" w:hAnsi="仿宋" w:hint="eastAsia"/>
          <w:sz w:val="28"/>
          <w:szCs w:val="28"/>
          <w:lang w:eastAsia="zh-CN"/>
        </w:rPr>
        <w:t>优先对技术参比文件进行评审，技术参比文件符合业主要求方可进行下一轮商务报价评审。</w:t>
      </w:r>
    </w:p>
    <w:p w14:paraId="5FEA6C97"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2.参</w:t>
      </w:r>
      <w:r>
        <w:rPr>
          <w:rFonts w:ascii="仿宋" w:eastAsia="仿宋" w:hAnsi="仿宋" w:hint="eastAsia"/>
          <w:sz w:val="28"/>
          <w:szCs w:val="28"/>
          <w:lang w:eastAsia="zh-CN"/>
        </w:rPr>
        <w:t>比</w:t>
      </w:r>
      <w:r>
        <w:rPr>
          <w:rFonts w:ascii="仿宋" w:eastAsia="仿宋" w:hAnsi="仿宋"/>
          <w:sz w:val="28"/>
          <w:szCs w:val="28"/>
          <w:lang w:eastAsia="zh-CN"/>
        </w:rPr>
        <w:t>人串选、相互勾结故意压低标价以排挤竞争对手的公平竞争的，</w:t>
      </w:r>
      <w:proofErr w:type="gramStart"/>
      <w:r>
        <w:rPr>
          <w:rFonts w:ascii="仿宋" w:eastAsia="仿宋" w:hAnsi="仿宋"/>
          <w:sz w:val="28"/>
          <w:szCs w:val="28"/>
          <w:lang w:eastAsia="zh-CN"/>
        </w:rPr>
        <w:t>其参</w:t>
      </w:r>
      <w:r>
        <w:rPr>
          <w:rFonts w:ascii="仿宋" w:eastAsia="仿宋" w:hAnsi="仿宋" w:hint="eastAsia"/>
          <w:sz w:val="28"/>
          <w:szCs w:val="28"/>
          <w:lang w:eastAsia="zh-CN"/>
        </w:rPr>
        <w:t>比</w:t>
      </w:r>
      <w:proofErr w:type="gramEnd"/>
      <w:r>
        <w:rPr>
          <w:rFonts w:ascii="仿宋" w:eastAsia="仿宋" w:hAnsi="仿宋"/>
          <w:sz w:val="28"/>
          <w:szCs w:val="28"/>
          <w:lang w:eastAsia="zh-CN"/>
        </w:rPr>
        <w:t>无效。</w:t>
      </w:r>
    </w:p>
    <w:p w14:paraId="3F54D185"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3.替补候选人的设定与使用：在合同签订前，</w:t>
      </w:r>
      <w:r>
        <w:rPr>
          <w:rFonts w:ascii="仿宋" w:eastAsia="仿宋" w:hAnsi="仿宋" w:hint="eastAsia"/>
          <w:sz w:val="28"/>
          <w:szCs w:val="28"/>
          <w:lang w:eastAsia="zh-CN"/>
        </w:rPr>
        <w:t>采购</w:t>
      </w:r>
      <w:r>
        <w:rPr>
          <w:rFonts w:ascii="仿宋" w:eastAsia="仿宋" w:hAnsi="仿宋"/>
          <w:sz w:val="28"/>
          <w:szCs w:val="28"/>
          <w:lang w:eastAsia="zh-CN"/>
        </w:rPr>
        <w:t>单位发现参</w:t>
      </w:r>
      <w:r>
        <w:rPr>
          <w:rFonts w:ascii="仿宋" w:eastAsia="仿宋" w:hAnsi="仿宋" w:hint="eastAsia"/>
          <w:sz w:val="28"/>
          <w:szCs w:val="28"/>
          <w:lang w:eastAsia="zh-CN"/>
        </w:rPr>
        <w:t>比</w:t>
      </w:r>
      <w:r>
        <w:rPr>
          <w:rFonts w:ascii="仿宋" w:eastAsia="仿宋" w:hAnsi="仿宋"/>
          <w:sz w:val="28"/>
          <w:szCs w:val="28"/>
          <w:lang w:eastAsia="zh-CN"/>
        </w:rPr>
        <w:t>人的参</w:t>
      </w:r>
      <w:r>
        <w:rPr>
          <w:rFonts w:ascii="仿宋" w:eastAsia="仿宋" w:hAnsi="仿宋" w:hint="eastAsia"/>
          <w:sz w:val="28"/>
          <w:szCs w:val="28"/>
          <w:lang w:eastAsia="zh-CN"/>
        </w:rPr>
        <w:t>比</w:t>
      </w:r>
      <w:r>
        <w:rPr>
          <w:rFonts w:ascii="仿宋" w:eastAsia="仿宋" w:hAnsi="仿宋"/>
          <w:sz w:val="28"/>
          <w:szCs w:val="28"/>
          <w:lang w:eastAsia="zh-CN"/>
        </w:rPr>
        <w:t>报价或供货范围有缺漏、实际应标产品或服务存在重大偏差、或参</w:t>
      </w:r>
      <w:proofErr w:type="gramStart"/>
      <w:r>
        <w:rPr>
          <w:rFonts w:ascii="仿宋" w:eastAsia="仿宋" w:hAnsi="仿宋" w:hint="eastAsia"/>
          <w:sz w:val="28"/>
          <w:szCs w:val="28"/>
          <w:lang w:eastAsia="zh-CN"/>
        </w:rPr>
        <w:t>比</w:t>
      </w:r>
      <w:r>
        <w:rPr>
          <w:rFonts w:ascii="仿宋" w:eastAsia="仿宋" w:hAnsi="仿宋"/>
          <w:sz w:val="28"/>
          <w:szCs w:val="28"/>
          <w:lang w:eastAsia="zh-CN"/>
        </w:rPr>
        <w:t>材料</w:t>
      </w:r>
      <w:proofErr w:type="gramEnd"/>
      <w:r>
        <w:rPr>
          <w:rFonts w:ascii="仿宋" w:eastAsia="仿宋" w:hAnsi="仿宋"/>
          <w:sz w:val="28"/>
          <w:szCs w:val="28"/>
          <w:lang w:eastAsia="zh-CN"/>
        </w:rPr>
        <w:t>存在欺诈行为时、或参</w:t>
      </w:r>
      <w:r>
        <w:rPr>
          <w:rFonts w:ascii="仿宋" w:eastAsia="仿宋" w:hAnsi="仿宋" w:hint="eastAsia"/>
          <w:sz w:val="28"/>
          <w:szCs w:val="28"/>
          <w:lang w:eastAsia="zh-CN"/>
        </w:rPr>
        <w:t>比</w:t>
      </w:r>
      <w:r>
        <w:rPr>
          <w:rFonts w:ascii="仿宋" w:eastAsia="仿宋" w:hAnsi="仿宋"/>
          <w:sz w:val="28"/>
          <w:szCs w:val="28"/>
          <w:lang w:eastAsia="zh-CN"/>
        </w:rPr>
        <w:t>人因不可抗力或自身原因不能履行合同的，将有理由取消中选人资格，保留依法追究的权利； 并将依法确定排名第二名的中选候选人为本项目的中选人。</w:t>
      </w:r>
    </w:p>
    <w:p w14:paraId="33F6AE0A"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二、资格审查</w:t>
      </w:r>
    </w:p>
    <w:p w14:paraId="197F7D7E"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由</w:t>
      </w:r>
      <w:r>
        <w:rPr>
          <w:rFonts w:ascii="仿宋" w:eastAsia="仿宋" w:hAnsi="仿宋" w:hint="eastAsia"/>
          <w:sz w:val="28"/>
          <w:szCs w:val="28"/>
          <w:lang w:eastAsia="zh-CN"/>
        </w:rPr>
        <w:t>采购</w:t>
      </w:r>
      <w:r>
        <w:rPr>
          <w:rFonts w:ascii="仿宋" w:eastAsia="仿宋" w:hAnsi="仿宋"/>
          <w:sz w:val="28"/>
          <w:szCs w:val="28"/>
          <w:lang w:eastAsia="zh-CN"/>
        </w:rPr>
        <w:t>人依法组建的评</w:t>
      </w:r>
      <w:r>
        <w:rPr>
          <w:rFonts w:ascii="仿宋" w:eastAsia="仿宋" w:hAnsi="仿宋" w:hint="eastAsia"/>
          <w:sz w:val="28"/>
          <w:szCs w:val="28"/>
          <w:lang w:eastAsia="zh-CN"/>
        </w:rPr>
        <w:t>审</w:t>
      </w:r>
      <w:r>
        <w:rPr>
          <w:rFonts w:ascii="仿宋" w:eastAsia="仿宋" w:hAnsi="仿宋"/>
          <w:sz w:val="28"/>
          <w:szCs w:val="28"/>
          <w:lang w:eastAsia="zh-CN"/>
        </w:rPr>
        <w:t>委员会将按照第二章比选须知第六点“参</w:t>
      </w:r>
      <w:r>
        <w:rPr>
          <w:rFonts w:ascii="仿宋" w:eastAsia="仿宋" w:hAnsi="仿宋" w:hint="eastAsia"/>
          <w:sz w:val="28"/>
          <w:szCs w:val="28"/>
          <w:lang w:eastAsia="zh-CN"/>
        </w:rPr>
        <w:t>比</w:t>
      </w:r>
      <w:r>
        <w:rPr>
          <w:rFonts w:ascii="仿宋" w:eastAsia="仿宋" w:hAnsi="仿宋"/>
          <w:sz w:val="28"/>
          <w:szCs w:val="28"/>
          <w:lang w:eastAsia="zh-CN"/>
        </w:rPr>
        <w:t>人资格”的要求对参</w:t>
      </w:r>
      <w:r>
        <w:rPr>
          <w:rFonts w:ascii="仿宋" w:eastAsia="仿宋" w:hAnsi="仿宋" w:hint="eastAsia"/>
          <w:sz w:val="28"/>
          <w:szCs w:val="28"/>
          <w:lang w:eastAsia="zh-CN"/>
        </w:rPr>
        <w:t>比</w:t>
      </w:r>
      <w:r>
        <w:rPr>
          <w:rFonts w:ascii="仿宋" w:eastAsia="仿宋" w:hAnsi="仿宋"/>
          <w:sz w:val="28"/>
          <w:szCs w:val="28"/>
          <w:lang w:eastAsia="zh-CN"/>
        </w:rPr>
        <w:t>人进行资格审查，以确定是否为符合</w:t>
      </w:r>
      <w:r>
        <w:rPr>
          <w:rFonts w:ascii="仿宋" w:eastAsia="仿宋" w:hAnsi="仿宋" w:hint="eastAsia"/>
          <w:sz w:val="28"/>
          <w:szCs w:val="28"/>
          <w:lang w:eastAsia="zh-CN"/>
        </w:rPr>
        <w:t>采购</w:t>
      </w:r>
      <w:r>
        <w:rPr>
          <w:rFonts w:ascii="仿宋" w:eastAsia="仿宋" w:hAnsi="仿宋"/>
          <w:sz w:val="28"/>
          <w:szCs w:val="28"/>
          <w:lang w:eastAsia="zh-CN"/>
        </w:rPr>
        <w:t>文件规定要求的合格参</w:t>
      </w:r>
      <w:r>
        <w:rPr>
          <w:rFonts w:ascii="仿宋" w:eastAsia="仿宋" w:hAnsi="仿宋" w:hint="eastAsia"/>
          <w:sz w:val="28"/>
          <w:szCs w:val="28"/>
          <w:lang w:eastAsia="zh-CN"/>
        </w:rPr>
        <w:t>比</w:t>
      </w:r>
      <w:r>
        <w:rPr>
          <w:rFonts w:ascii="仿宋" w:eastAsia="仿宋" w:hAnsi="仿宋"/>
          <w:sz w:val="28"/>
          <w:szCs w:val="28"/>
          <w:lang w:eastAsia="zh-CN"/>
        </w:rPr>
        <w:t>人，同时，评</w:t>
      </w:r>
      <w:r>
        <w:rPr>
          <w:rFonts w:ascii="仿宋" w:eastAsia="仿宋" w:hAnsi="仿宋" w:hint="eastAsia"/>
          <w:sz w:val="28"/>
          <w:szCs w:val="28"/>
          <w:lang w:eastAsia="zh-CN"/>
        </w:rPr>
        <w:t>审</w:t>
      </w:r>
      <w:r>
        <w:rPr>
          <w:rFonts w:ascii="仿宋" w:eastAsia="仿宋" w:hAnsi="仿宋"/>
          <w:sz w:val="28"/>
          <w:szCs w:val="28"/>
          <w:lang w:eastAsia="zh-CN"/>
        </w:rPr>
        <w:t>委员会将依据参</w:t>
      </w:r>
      <w:r>
        <w:rPr>
          <w:rFonts w:ascii="仿宋" w:eastAsia="仿宋" w:hAnsi="仿宋" w:hint="eastAsia"/>
          <w:sz w:val="28"/>
          <w:szCs w:val="28"/>
          <w:lang w:eastAsia="zh-CN"/>
        </w:rPr>
        <w:t>比</w:t>
      </w:r>
      <w:r>
        <w:rPr>
          <w:rFonts w:ascii="仿宋" w:eastAsia="仿宋" w:hAnsi="仿宋"/>
          <w:sz w:val="28"/>
          <w:szCs w:val="28"/>
          <w:lang w:eastAsia="zh-CN"/>
        </w:rPr>
        <w:t>人提供的资格证明文件审查参</w:t>
      </w:r>
      <w:r>
        <w:rPr>
          <w:rFonts w:ascii="仿宋" w:eastAsia="仿宋" w:hAnsi="仿宋" w:hint="eastAsia"/>
          <w:sz w:val="28"/>
          <w:szCs w:val="28"/>
          <w:lang w:eastAsia="zh-CN"/>
        </w:rPr>
        <w:t>比</w:t>
      </w:r>
      <w:r>
        <w:rPr>
          <w:rFonts w:ascii="仿宋" w:eastAsia="仿宋" w:hAnsi="仿宋"/>
          <w:sz w:val="28"/>
          <w:szCs w:val="28"/>
          <w:lang w:eastAsia="zh-CN"/>
        </w:rPr>
        <w:t>人的法人资格、营业范围、财务，以确定参</w:t>
      </w:r>
      <w:r>
        <w:rPr>
          <w:rFonts w:ascii="仿宋" w:eastAsia="仿宋" w:hAnsi="仿宋" w:hint="eastAsia"/>
          <w:sz w:val="28"/>
          <w:szCs w:val="28"/>
          <w:lang w:eastAsia="zh-CN"/>
        </w:rPr>
        <w:t>比</w:t>
      </w:r>
      <w:r>
        <w:rPr>
          <w:rFonts w:ascii="仿宋" w:eastAsia="仿宋" w:hAnsi="仿宋"/>
          <w:sz w:val="28"/>
          <w:szCs w:val="28"/>
          <w:lang w:eastAsia="zh-CN"/>
        </w:rPr>
        <w:t>人是否有资格履行合同。经上述资格审查合格的参</w:t>
      </w:r>
      <w:r>
        <w:rPr>
          <w:rFonts w:ascii="仿宋" w:eastAsia="仿宋" w:hAnsi="仿宋" w:hint="eastAsia"/>
          <w:sz w:val="28"/>
          <w:szCs w:val="28"/>
          <w:lang w:eastAsia="zh-CN"/>
        </w:rPr>
        <w:t>比</w:t>
      </w:r>
      <w:r>
        <w:rPr>
          <w:rFonts w:ascii="仿宋" w:eastAsia="仿宋" w:hAnsi="仿宋"/>
          <w:sz w:val="28"/>
          <w:szCs w:val="28"/>
          <w:lang w:eastAsia="zh-CN"/>
        </w:rPr>
        <w:t>人进入下一程序的评审，经上述资格审查不合格的</w:t>
      </w:r>
      <w:r>
        <w:rPr>
          <w:rFonts w:ascii="仿宋" w:eastAsia="仿宋" w:hAnsi="仿宋" w:hint="eastAsia"/>
          <w:sz w:val="28"/>
          <w:szCs w:val="28"/>
          <w:lang w:eastAsia="zh-CN"/>
        </w:rPr>
        <w:t>参比</w:t>
      </w:r>
      <w:r>
        <w:rPr>
          <w:rFonts w:ascii="仿宋" w:eastAsia="仿宋" w:hAnsi="仿宋"/>
          <w:sz w:val="28"/>
          <w:szCs w:val="28"/>
          <w:lang w:eastAsia="zh-CN"/>
        </w:rPr>
        <w:t>文件，</w:t>
      </w:r>
      <w:proofErr w:type="gramStart"/>
      <w:r>
        <w:rPr>
          <w:rFonts w:ascii="仿宋" w:eastAsia="仿宋" w:hAnsi="仿宋"/>
          <w:sz w:val="28"/>
          <w:szCs w:val="28"/>
          <w:lang w:eastAsia="zh-CN"/>
        </w:rPr>
        <w:t>其参</w:t>
      </w:r>
      <w:r>
        <w:rPr>
          <w:rFonts w:ascii="仿宋" w:eastAsia="仿宋" w:hAnsi="仿宋" w:hint="eastAsia"/>
          <w:sz w:val="28"/>
          <w:szCs w:val="28"/>
          <w:lang w:eastAsia="zh-CN"/>
        </w:rPr>
        <w:t>比</w:t>
      </w:r>
      <w:r>
        <w:rPr>
          <w:rFonts w:ascii="仿宋" w:eastAsia="仿宋" w:hAnsi="仿宋"/>
          <w:sz w:val="28"/>
          <w:szCs w:val="28"/>
          <w:lang w:eastAsia="zh-CN"/>
        </w:rPr>
        <w:t>资格</w:t>
      </w:r>
      <w:proofErr w:type="gramEnd"/>
      <w:r>
        <w:rPr>
          <w:rFonts w:ascii="仿宋" w:eastAsia="仿宋" w:hAnsi="仿宋"/>
          <w:sz w:val="28"/>
          <w:szCs w:val="28"/>
          <w:lang w:eastAsia="zh-CN"/>
        </w:rPr>
        <w:t>将被评</w:t>
      </w:r>
      <w:r>
        <w:rPr>
          <w:rFonts w:ascii="仿宋" w:eastAsia="仿宋" w:hAnsi="仿宋" w:hint="eastAsia"/>
          <w:sz w:val="28"/>
          <w:szCs w:val="28"/>
          <w:lang w:eastAsia="zh-CN"/>
        </w:rPr>
        <w:t>审</w:t>
      </w:r>
      <w:r>
        <w:rPr>
          <w:rFonts w:ascii="仿宋" w:eastAsia="仿宋" w:hAnsi="仿宋"/>
          <w:sz w:val="28"/>
          <w:szCs w:val="28"/>
          <w:lang w:eastAsia="zh-CN"/>
        </w:rPr>
        <w:t>委员会予以否决。</w:t>
      </w:r>
    </w:p>
    <w:p w14:paraId="4AFE05AB"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三、评</w:t>
      </w:r>
      <w:r>
        <w:rPr>
          <w:rFonts w:ascii="仿宋" w:eastAsia="仿宋" w:hAnsi="仿宋" w:hint="eastAsia"/>
          <w:b/>
          <w:w w:val="95"/>
          <w:sz w:val="30"/>
          <w:szCs w:val="30"/>
          <w:lang w:eastAsia="zh-CN"/>
        </w:rPr>
        <w:t>审</w:t>
      </w:r>
      <w:r>
        <w:rPr>
          <w:rFonts w:ascii="仿宋" w:eastAsia="仿宋" w:hAnsi="仿宋"/>
          <w:b/>
          <w:w w:val="95"/>
          <w:sz w:val="30"/>
          <w:szCs w:val="30"/>
          <w:lang w:eastAsia="zh-CN"/>
        </w:rPr>
        <w:t>办法</w:t>
      </w:r>
    </w:p>
    <w:p w14:paraId="0E2C421F" w14:textId="77777777" w:rsidR="005E4D68" w:rsidRPr="00B302B8" w:rsidRDefault="009442CE">
      <w:pPr>
        <w:pStyle w:val="ab"/>
        <w:spacing w:line="360" w:lineRule="auto"/>
        <w:ind w:right="121" w:firstLineChars="200" w:firstLine="562"/>
        <w:jc w:val="both"/>
        <w:rPr>
          <w:rFonts w:ascii="仿宋" w:eastAsia="仿宋" w:hAnsi="仿宋" w:hint="eastAsia"/>
          <w:color w:val="000000" w:themeColor="text1"/>
          <w:sz w:val="28"/>
          <w:szCs w:val="28"/>
          <w:lang w:eastAsia="zh-CN"/>
        </w:rPr>
      </w:pPr>
      <w:r w:rsidRPr="00B302B8">
        <w:rPr>
          <w:rFonts w:ascii="仿宋" w:eastAsia="仿宋" w:hAnsi="仿宋" w:hint="eastAsia"/>
          <w:b/>
          <w:color w:val="000000" w:themeColor="text1"/>
          <w:sz w:val="28"/>
          <w:szCs w:val="28"/>
          <w:lang w:eastAsia="zh-CN"/>
        </w:rPr>
        <w:t>本项目设置最高控制价</w:t>
      </w:r>
      <w:r w:rsidR="00E51292" w:rsidRPr="00B302B8">
        <w:rPr>
          <w:rFonts w:ascii="仿宋" w:eastAsia="仿宋" w:hAnsi="仿宋"/>
          <w:b/>
          <w:color w:val="000000" w:themeColor="text1"/>
          <w:sz w:val="28"/>
          <w:szCs w:val="28"/>
          <w:lang w:eastAsia="zh-CN"/>
        </w:rPr>
        <w:t>20</w:t>
      </w:r>
      <w:r w:rsidR="008B0670" w:rsidRPr="00B302B8">
        <w:rPr>
          <w:rFonts w:ascii="仿宋" w:eastAsia="仿宋" w:hAnsi="仿宋"/>
          <w:b/>
          <w:color w:val="000000" w:themeColor="text1"/>
          <w:sz w:val="28"/>
          <w:szCs w:val="28"/>
          <w:lang w:eastAsia="zh-CN"/>
        </w:rPr>
        <w:t>0,000.00</w:t>
      </w:r>
      <w:r w:rsidRPr="00B302B8">
        <w:rPr>
          <w:rFonts w:ascii="仿宋" w:eastAsia="仿宋" w:hAnsi="仿宋" w:hint="eastAsia"/>
          <w:b/>
          <w:color w:val="000000" w:themeColor="text1"/>
          <w:sz w:val="28"/>
          <w:szCs w:val="28"/>
          <w:lang w:eastAsia="zh-CN"/>
        </w:rPr>
        <w:t>元整（</w:t>
      </w:r>
      <w:r w:rsidR="008B0670" w:rsidRPr="00B302B8">
        <w:rPr>
          <w:rFonts w:ascii="仿宋" w:eastAsia="仿宋" w:hAnsi="仿宋" w:hint="eastAsia"/>
          <w:b/>
          <w:color w:val="000000" w:themeColor="text1"/>
          <w:sz w:val="28"/>
          <w:szCs w:val="28"/>
          <w:lang w:eastAsia="zh-CN"/>
        </w:rPr>
        <w:t>两年</w:t>
      </w:r>
      <w:r w:rsidRPr="00B302B8">
        <w:rPr>
          <w:rFonts w:ascii="仿宋" w:eastAsia="仿宋" w:hAnsi="仿宋" w:hint="eastAsia"/>
          <w:b/>
          <w:color w:val="000000" w:themeColor="text1"/>
          <w:sz w:val="28"/>
          <w:szCs w:val="28"/>
          <w:lang w:eastAsia="zh-CN"/>
        </w:rPr>
        <w:t>含税总价）</w:t>
      </w:r>
      <w:r w:rsidRPr="00B302B8">
        <w:rPr>
          <w:rFonts w:ascii="仿宋" w:eastAsia="仿宋" w:hAnsi="仿宋" w:hint="eastAsia"/>
          <w:color w:val="000000" w:themeColor="text1"/>
          <w:sz w:val="28"/>
          <w:szCs w:val="28"/>
          <w:lang w:eastAsia="zh-CN"/>
        </w:rPr>
        <w:t>。参比人所填报的报价高于本项目最高限价的，</w:t>
      </w:r>
      <w:proofErr w:type="gramStart"/>
      <w:r w:rsidRPr="00B302B8">
        <w:rPr>
          <w:rFonts w:ascii="仿宋" w:eastAsia="仿宋" w:hAnsi="仿宋" w:hint="eastAsia"/>
          <w:color w:val="000000" w:themeColor="text1"/>
          <w:sz w:val="28"/>
          <w:szCs w:val="28"/>
          <w:lang w:eastAsia="zh-CN"/>
        </w:rPr>
        <w:t>其参比</w:t>
      </w:r>
      <w:proofErr w:type="gramEnd"/>
      <w:r w:rsidR="00F51B0E">
        <w:rPr>
          <w:rFonts w:ascii="仿宋" w:eastAsia="仿宋" w:hAnsi="仿宋" w:hint="eastAsia"/>
          <w:color w:val="000000" w:themeColor="text1"/>
          <w:sz w:val="28"/>
          <w:szCs w:val="28"/>
          <w:lang w:eastAsia="zh-CN"/>
        </w:rPr>
        <w:t>文件</w:t>
      </w:r>
      <w:r w:rsidRPr="00B302B8">
        <w:rPr>
          <w:rFonts w:ascii="仿宋" w:eastAsia="仿宋" w:hAnsi="仿宋" w:hint="eastAsia"/>
          <w:color w:val="000000" w:themeColor="text1"/>
          <w:sz w:val="28"/>
          <w:szCs w:val="28"/>
          <w:lang w:eastAsia="zh-CN"/>
        </w:rPr>
        <w:t>将被比选小组予以否决。</w:t>
      </w:r>
      <w:hyperlink r:id="rId11" w:history="1">
        <w:r w:rsidRPr="00B302B8">
          <w:rPr>
            <w:rStyle w:val="aff9"/>
            <w:rFonts w:ascii="仿宋" w:eastAsia="仿宋" w:hAnsi="仿宋" w:hint="eastAsia"/>
            <w:color w:val="000000" w:themeColor="text1"/>
            <w:sz w:val="28"/>
            <w:szCs w:val="28"/>
            <w:lang w:eastAsia="zh-CN"/>
          </w:rPr>
          <w:t>如参比人对控制价存疑请于报价截止前发邮件至</w:t>
        </w:r>
      </w:hyperlink>
      <w:r w:rsidR="009A0520" w:rsidRPr="00B302B8">
        <w:rPr>
          <w:rStyle w:val="aff9"/>
          <w:rFonts w:ascii="仿宋" w:eastAsia="仿宋" w:hAnsi="仿宋"/>
          <w:color w:val="000000" w:themeColor="text1"/>
          <w:sz w:val="28"/>
          <w:szCs w:val="28"/>
          <w:lang w:eastAsia="zh-CN"/>
        </w:rPr>
        <w:t>fhglpd@fjpec.com.cn</w:t>
      </w:r>
      <w:r w:rsidRPr="00B302B8">
        <w:rPr>
          <w:rFonts w:ascii="仿宋" w:eastAsia="仿宋" w:hAnsi="仿宋" w:hint="eastAsia"/>
          <w:color w:val="000000" w:themeColor="text1"/>
          <w:sz w:val="28"/>
          <w:szCs w:val="28"/>
          <w:lang w:eastAsia="zh-CN"/>
        </w:rPr>
        <w:t>。</w:t>
      </w:r>
    </w:p>
    <w:p w14:paraId="52F1604C" w14:textId="77777777" w:rsidR="00CC10F5" w:rsidRPr="00EE1AD0" w:rsidRDefault="00CC10F5" w:rsidP="00CC10F5">
      <w:pPr>
        <w:spacing w:before="15" w:line="360" w:lineRule="auto"/>
        <w:ind w:firstLineChars="200" w:firstLine="560"/>
        <w:rPr>
          <w:rFonts w:ascii="仿宋" w:eastAsia="仿宋" w:hAnsi="仿宋" w:hint="eastAsia"/>
          <w:color w:val="FF0000"/>
          <w:sz w:val="28"/>
          <w:szCs w:val="28"/>
          <w:lang w:eastAsia="zh-CN"/>
        </w:rPr>
      </w:pPr>
      <w:r w:rsidRPr="00EE1AD0">
        <w:rPr>
          <w:rFonts w:ascii="仿宋" w:eastAsia="仿宋" w:hAnsi="仿宋" w:hint="eastAsia"/>
          <w:color w:val="FF0000"/>
          <w:sz w:val="28"/>
          <w:szCs w:val="28"/>
          <w:lang w:eastAsia="zh-CN"/>
        </w:rPr>
        <w:t>技术参比文件符合业主要求，采用商务报价决标评选的方式，总价最低者作为第一中选人，以此类推。</w:t>
      </w:r>
    </w:p>
    <w:p w14:paraId="110836ED"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四、以下情况作废选处理</w:t>
      </w:r>
    </w:p>
    <w:p w14:paraId="032FEA7C"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1.对</w:t>
      </w:r>
      <w:r>
        <w:rPr>
          <w:rFonts w:ascii="仿宋" w:eastAsia="仿宋" w:hAnsi="仿宋" w:hint="eastAsia"/>
          <w:sz w:val="28"/>
          <w:szCs w:val="28"/>
          <w:lang w:eastAsia="zh-CN"/>
        </w:rPr>
        <w:t>采购</w:t>
      </w:r>
      <w:r>
        <w:rPr>
          <w:rFonts w:ascii="仿宋" w:eastAsia="仿宋" w:hAnsi="仿宋"/>
          <w:sz w:val="28"/>
          <w:szCs w:val="28"/>
          <w:lang w:eastAsia="zh-CN"/>
        </w:rPr>
        <w:t>文件提出的实质性要求和条件，参</w:t>
      </w:r>
      <w:r>
        <w:rPr>
          <w:rFonts w:ascii="仿宋" w:eastAsia="仿宋" w:hAnsi="仿宋" w:hint="eastAsia"/>
          <w:sz w:val="28"/>
          <w:szCs w:val="28"/>
          <w:lang w:eastAsia="zh-CN"/>
        </w:rPr>
        <w:t>比</w:t>
      </w:r>
      <w:r>
        <w:rPr>
          <w:rFonts w:ascii="仿宋" w:eastAsia="仿宋" w:hAnsi="仿宋"/>
          <w:sz w:val="28"/>
          <w:szCs w:val="28"/>
          <w:lang w:eastAsia="zh-CN"/>
        </w:rPr>
        <w:t>文件未能在实质上响应的。</w:t>
      </w:r>
    </w:p>
    <w:p w14:paraId="604335FE"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lastRenderedPageBreak/>
        <w:t>2.参</w:t>
      </w:r>
      <w:r>
        <w:rPr>
          <w:rFonts w:ascii="仿宋" w:eastAsia="仿宋" w:hAnsi="仿宋" w:hint="eastAsia"/>
          <w:sz w:val="28"/>
          <w:szCs w:val="28"/>
          <w:lang w:eastAsia="zh-CN"/>
        </w:rPr>
        <w:t>比</w:t>
      </w:r>
      <w:r>
        <w:rPr>
          <w:rFonts w:ascii="仿宋" w:eastAsia="仿宋" w:hAnsi="仿宋"/>
          <w:sz w:val="28"/>
          <w:szCs w:val="28"/>
          <w:lang w:eastAsia="zh-CN"/>
        </w:rPr>
        <w:t>文件存在重大偏差的。</w:t>
      </w:r>
    </w:p>
    <w:p w14:paraId="0D7B2BCB"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3</w:t>
      </w:r>
      <w:r>
        <w:rPr>
          <w:rFonts w:ascii="仿宋" w:eastAsia="仿宋" w:hAnsi="仿宋"/>
          <w:sz w:val="28"/>
          <w:szCs w:val="28"/>
          <w:lang w:eastAsia="zh-CN"/>
        </w:rPr>
        <w:t>.违反规定影响开</w:t>
      </w:r>
      <w:r>
        <w:rPr>
          <w:rFonts w:ascii="仿宋" w:eastAsia="仿宋" w:hAnsi="仿宋" w:hint="eastAsia"/>
          <w:sz w:val="28"/>
          <w:szCs w:val="28"/>
          <w:lang w:eastAsia="zh-CN"/>
        </w:rPr>
        <w:t>评</w:t>
      </w:r>
      <w:r>
        <w:rPr>
          <w:rFonts w:ascii="仿宋" w:eastAsia="仿宋" w:hAnsi="仿宋"/>
          <w:sz w:val="28"/>
          <w:szCs w:val="28"/>
          <w:lang w:eastAsia="zh-CN"/>
        </w:rPr>
        <w:t>审工作或采取其他方式对</w:t>
      </w:r>
      <w:r>
        <w:rPr>
          <w:rFonts w:ascii="仿宋" w:eastAsia="仿宋" w:hAnsi="仿宋" w:hint="eastAsia"/>
          <w:sz w:val="28"/>
          <w:szCs w:val="28"/>
          <w:lang w:eastAsia="zh-CN"/>
        </w:rPr>
        <w:t>采购</w:t>
      </w:r>
      <w:r>
        <w:rPr>
          <w:rFonts w:ascii="仿宋" w:eastAsia="仿宋" w:hAnsi="仿宋"/>
          <w:sz w:val="28"/>
          <w:szCs w:val="28"/>
          <w:lang w:eastAsia="zh-CN"/>
        </w:rPr>
        <w:t>人施加影响的。</w:t>
      </w:r>
    </w:p>
    <w:p w14:paraId="494BBF0C"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4</w:t>
      </w:r>
      <w:r>
        <w:rPr>
          <w:rFonts w:ascii="仿宋" w:eastAsia="仿宋" w:hAnsi="仿宋"/>
          <w:sz w:val="28"/>
          <w:szCs w:val="28"/>
          <w:lang w:eastAsia="zh-CN"/>
        </w:rPr>
        <w:t>.参</w:t>
      </w:r>
      <w:r>
        <w:rPr>
          <w:rFonts w:ascii="仿宋" w:eastAsia="仿宋" w:hAnsi="仿宋" w:hint="eastAsia"/>
          <w:sz w:val="28"/>
          <w:szCs w:val="28"/>
          <w:lang w:eastAsia="zh-CN"/>
        </w:rPr>
        <w:t>比</w:t>
      </w:r>
      <w:r>
        <w:rPr>
          <w:rFonts w:ascii="仿宋" w:eastAsia="仿宋" w:hAnsi="仿宋"/>
          <w:sz w:val="28"/>
          <w:szCs w:val="28"/>
          <w:lang w:eastAsia="zh-CN"/>
        </w:rPr>
        <w:t>人串标、相互勾结故意压低标价以排挤竞争对手的公平竞争的，</w:t>
      </w:r>
      <w:proofErr w:type="gramStart"/>
      <w:r>
        <w:rPr>
          <w:rFonts w:ascii="仿宋" w:eastAsia="仿宋" w:hAnsi="仿宋"/>
          <w:sz w:val="28"/>
          <w:szCs w:val="28"/>
          <w:lang w:eastAsia="zh-CN"/>
        </w:rPr>
        <w:t>其参</w:t>
      </w:r>
      <w:r>
        <w:rPr>
          <w:rFonts w:ascii="仿宋" w:eastAsia="仿宋" w:hAnsi="仿宋" w:hint="eastAsia"/>
          <w:sz w:val="28"/>
          <w:szCs w:val="28"/>
          <w:lang w:eastAsia="zh-CN"/>
        </w:rPr>
        <w:t>比</w:t>
      </w:r>
      <w:proofErr w:type="gramEnd"/>
      <w:r>
        <w:rPr>
          <w:rFonts w:ascii="仿宋" w:eastAsia="仿宋" w:hAnsi="仿宋"/>
          <w:sz w:val="28"/>
          <w:szCs w:val="28"/>
          <w:lang w:eastAsia="zh-CN"/>
        </w:rPr>
        <w:t>无效。</w:t>
      </w:r>
    </w:p>
    <w:p w14:paraId="79ED00F4"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五、评</w:t>
      </w:r>
      <w:r>
        <w:rPr>
          <w:rFonts w:ascii="仿宋" w:eastAsia="仿宋" w:hAnsi="仿宋" w:hint="eastAsia"/>
          <w:b/>
          <w:w w:val="95"/>
          <w:sz w:val="30"/>
          <w:szCs w:val="30"/>
          <w:lang w:eastAsia="zh-CN"/>
        </w:rPr>
        <w:t>比</w:t>
      </w:r>
    </w:p>
    <w:p w14:paraId="144A896E"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人将在参</w:t>
      </w:r>
      <w:r>
        <w:rPr>
          <w:rFonts w:ascii="仿宋" w:eastAsia="仿宋" w:hAnsi="仿宋" w:hint="eastAsia"/>
          <w:sz w:val="28"/>
          <w:szCs w:val="28"/>
          <w:lang w:eastAsia="zh-CN"/>
        </w:rPr>
        <w:t>比</w:t>
      </w:r>
      <w:r>
        <w:rPr>
          <w:rFonts w:ascii="仿宋" w:eastAsia="仿宋" w:hAnsi="仿宋"/>
          <w:sz w:val="28"/>
          <w:szCs w:val="28"/>
          <w:lang w:eastAsia="zh-CN"/>
        </w:rPr>
        <w:t>文件截止日期后另行择日组织</w:t>
      </w:r>
      <w:r>
        <w:rPr>
          <w:rFonts w:ascii="仿宋" w:eastAsia="仿宋" w:hAnsi="仿宋" w:hint="eastAsia"/>
          <w:sz w:val="28"/>
          <w:szCs w:val="28"/>
          <w:lang w:eastAsia="zh-CN"/>
        </w:rPr>
        <w:t>评审</w:t>
      </w:r>
      <w:r>
        <w:rPr>
          <w:rFonts w:ascii="仿宋" w:eastAsia="仿宋" w:hAnsi="仿宋"/>
          <w:sz w:val="28"/>
          <w:szCs w:val="28"/>
          <w:lang w:eastAsia="zh-CN"/>
        </w:rPr>
        <w:t>会，参</w:t>
      </w:r>
      <w:r>
        <w:rPr>
          <w:rFonts w:ascii="仿宋" w:eastAsia="仿宋" w:hAnsi="仿宋" w:hint="eastAsia"/>
          <w:sz w:val="28"/>
          <w:szCs w:val="28"/>
          <w:lang w:eastAsia="zh-CN"/>
        </w:rPr>
        <w:t>比</w:t>
      </w:r>
      <w:r>
        <w:rPr>
          <w:rFonts w:ascii="仿宋" w:eastAsia="仿宋" w:hAnsi="仿宋"/>
          <w:sz w:val="28"/>
          <w:szCs w:val="28"/>
          <w:lang w:eastAsia="zh-CN"/>
        </w:rPr>
        <w:t>人选定工作在</w:t>
      </w:r>
      <w:r>
        <w:rPr>
          <w:rFonts w:ascii="仿宋" w:eastAsia="仿宋" w:hAnsi="仿宋" w:hint="eastAsia"/>
          <w:sz w:val="28"/>
          <w:szCs w:val="28"/>
          <w:lang w:eastAsia="zh-CN"/>
        </w:rPr>
        <w:t>采购</w:t>
      </w:r>
      <w:r>
        <w:rPr>
          <w:rFonts w:ascii="仿宋" w:eastAsia="仿宋" w:hAnsi="仿宋"/>
          <w:sz w:val="28"/>
          <w:szCs w:val="28"/>
          <w:lang w:eastAsia="zh-CN"/>
        </w:rPr>
        <w:t>人有关部门监督下，由</w:t>
      </w:r>
      <w:r>
        <w:rPr>
          <w:rFonts w:ascii="仿宋" w:eastAsia="仿宋" w:hAnsi="仿宋" w:hint="eastAsia"/>
          <w:sz w:val="28"/>
          <w:szCs w:val="28"/>
          <w:lang w:eastAsia="zh-CN"/>
        </w:rPr>
        <w:t>采购</w:t>
      </w:r>
      <w:r>
        <w:rPr>
          <w:rFonts w:ascii="仿宋" w:eastAsia="仿宋" w:hAnsi="仿宋"/>
          <w:sz w:val="28"/>
          <w:szCs w:val="28"/>
          <w:lang w:eastAsia="zh-CN"/>
        </w:rPr>
        <w:t>人依法组建的评</w:t>
      </w:r>
      <w:r>
        <w:rPr>
          <w:rFonts w:ascii="仿宋" w:eastAsia="仿宋" w:hAnsi="仿宋" w:hint="eastAsia"/>
          <w:sz w:val="28"/>
          <w:szCs w:val="28"/>
          <w:lang w:eastAsia="zh-CN"/>
        </w:rPr>
        <w:t>审</w:t>
      </w:r>
      <w:r>
        <w:rPr>
          <w:rFonts w:ascii="仿宋" w:eastAsia="仿宋" w:hAnsi="仿宋"/>
          <w:sz w:val="28"/>
          <w:szCs w:val="28"/>
          <w:lang w:eastAsia="zh-CN"/>
        </w:rPr>
        <w:t>委员会负责。</w:t>
      </w:r>
    </w:p>
    <w:p w14:paraId="0A86ECF3"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2.在开</w:t>
      </w:r>
      <w:r>
        <w:rPr>
          <w:rFonts w:ascii="仿宋" w:eastAsia="仿宋" w:hAnsi="仿宋" w:hint="eastAsia"/>
          <w:sz w:val="28"/>
          <w:szCs w:val="28"/>
          <w:lang w:eastAsia="zh-CN"/>
        </w:rPr>
        <w:t>审</w:t>
      </w:r>
      <w:r>
        <w:rPr>
          <w:rFonts w:ascii="仿宋" w:eastAsia="仿宋" w:hAnsi="仿宋"/>
          <w:sz w:val="28"/>
          <w:szCs w:val="28"/>
          <w:lang w:eastAsia="zh-CN"/>
        </w:rPr>
        <w:t>时没有启封和读出的参</w:t>
      </w:r>
      <w:r>
        <w:rPr>
          <w:rFonts w:ascii="仿宋" w:eastAsia="仿宋" w:hAnsi="仿宋" w:hint="eastAsia"/>
          <w:sz w:val="28"/>
          <w:szCs w:val="28"/>
          <w:lang w:eastAsia="zh-CN"/>
        </w:rPr>
        <w:t>比</w:t>
      </w:r>
      <w:r>
        <w:rPr>
          <w:rFonts w:ascii="仿宋" w:eastAsia="仿宋" w:hAnsi="仿宋"/>
          <w:sz w:val="28"/>
          <w:szCs w:val="28"/>
          <w:lang w:eastAsia="zh-CN"/>
        </w:rPr>
        <w:t>文件，在评</w:t>
      </w:r>
      <w:r>
        <w:rPr>
          <w:rFonts w:ascii="仿宋" w:eastAsia="仿宋" w:hAnsi="仿宋" w:hint="eastAsia"/>
          <w:sz w:val="28"/>
          <w:szCs w:val="28"/>
          <w:lang w:eastAsia="zh-CN"/>
        </w:rPr>
        <w:t>审</w:t>
      </w:r>
      <w:r>
        <w:rPr>
          <w:rFonts w:ascii="仿宋" w:eastAsia="仿宋" w:hAnsi="仿宋"/>
          <w:sz w:val="28"/>
          <w:szCs w:val="28"/>
          <w:lang w:eastAsia="zh-CN"/>
        </w:rPr>
        <w:t>时将不予考虑。</w:t>
      </w:r>
    </w:p>
    <w:p w14:paraId="753CCB4A"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3.</w:t>
      </w:r>
      <w:r>
        <w:rPr>
          <w:rFonts w:ascii="仿宋" w:eastAsia="仿宋" w:hAnsi="仿宋" w:hint="eastAsia"/>
          <w:sz w:val="28"/>
          <w:szCs w:val="28"/>
          <w:lang w:eastAsia="zh-CN"/>
        </w:rPr>
        <w:t>采购</w:t>
      </w:r>
      <w:r>
        <w:rPr>
          <w:rFonts w:ascii="仿宋" w:eastAsia="仿宋" w:hAnsi="仿宋"/>
          <w:sz w:val="28"/>
          <w:szCs w:val="28"/>
          <w:lang w:eastAsia="zh-CN"/>
        </w:rPr>
        <w:t>人将</w:t>
      </w:r>
      <w:proofErr w:type="gramStart"/>
      <w:r>
        <w:rPr>
          <w:rFonts w:ascii="仿宋" w:eastAsia="仿宋" w:hAnsi="仿宋"/>
          <w:sz w:val="28"/>
          <w:szCs w:val="28"/>
          <w:lang w:eastAsia="zh-CN"/>
        </w:rPr>
        <w:t>做开选记录</w:t>
      </w:r>
      <w:proofErr w:type="gramEnd"/>
      <w:r>
        <w:rPr>
          <w:rFonts w:ascii="仿宋" w:eastAsia="仿宋" w:hAnsi="仿宋"/>
          <w:sz w:val="28"/>
          <w:szCs w:val="28"/>
          <w:lang w:eastAsia="zh-CN"/>
        </w:rPr>
        <w:t>。</w:t>
      </w:r>
    </w:p>
    <w:p w14:paraId="384FCBBF"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4.采购人将根据评审结果与中标人签订合同。</w:t>
      </w:r>
    </w:p>
    <w:p w14:paraId="68482D95" w14:textId="77777777" w:rsidR="005E4D68" w:rsidRDefault="005E4D68">
      <w:pPr>
        <w:rPr>
          <w:rFonts w:ascii="仿宋" w:eastAsia="仿宋" w:hAnsi="仿宋" w:hint="eastAsia"/>
          <w:lang w:eastAsia="zh-CN"/>
        </w:rPr>
      </w:pPr>
    </w:p>
    <w:p w14:paraId="3409AD1C" w14:textId="77777777" w:rsidR="005E4D68" w:rsidRDefault="005E4D68">
      <w:pPr>
        <w:pStyle w:val="ab"/>
        <w:spacing w:before="23"/>
        <w:ind w:left="598"/>
        <w:rPr>
          <w:rFonts w:ascii="仿宋" w:eastAsia="仿宋" w:hAnsi="仿宋" w:hint="eastAsia"/>
          <w:lang w:eastAsia="zh-CN"/>
        </w:rPr>
        <w:sectPr w:rsidR="005E4D68">
          <w:pgSz w:w="11910" w:h="16840"/>
          <w:pgMar w:top="1500" w:right="1140" w:bottom="740" w:left="1300" w:header="0" w:footer="551" w:gutter="0"/>
          <w:cols w:space="720"/>
        </w:sectPr>
      </w:pPr>
    </w:p>
    <w:p w14:paraId="7242C7F0" w14:textId="77777777" w:rsidR="005E4D68" w:rsidRDefault="009442CE">
      <w:pPr>
        <w:spacing w:before="15" w:line="360" w:lineRule="auto"/>
        <w:jc w:val="center"/>
        <w:rPr>
          <w:rFonts w:ascii="仿宋" w:eastAsia="仿宋" w:hAnsi="仿宋" w:hint="eastAsia"/>
          <w:b/>
          <w:w w:val="95"/>
          <w:sz w:val="30"/>
          <w:szCs w:val="30"/>
          <w:lang w:eastAsia="zh-CN"/>
        </w:rPr>
      </w:pPr>
      <w:r>
        <w:rPr>
          <w:rFonts w:ascii="仿宋" w:eastAsia="仿宋" w:hAnsi="仿宋"/>
          <w:b/>
          <w:w w:val="95"/>
          <w:sz w:val="30"/>
          <w:szCs w:val="30"/>
          <w:lang w:eastAsia="zh-CN"/>
        </w:rPr>
        <w:lastRenderedPageBreak/>
        <w:t>第五章  合同授予</w:t>
      </w:r>
    </w:p>
    <w:p w14:paraId="06FD27F2"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人将把合同授予中标人；在授予前，仍需进行资格审查。</w:t>
      </w:r>
    </w:p>
    <w:p w14:paraId="38F215CD"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2.中</w:t>
      </w:r>
      <w:r>
        <w:rPr>
          <w:rFonts w:ascii="仿宋" w:eastAsia="仿宋" w:hAnsi="仿宋" w:hint="eastAsia"/>
          <w:sz w:val="28"/>
          <w:szCs w:val="28"/>
          <w:lang w:eastAsia="zh-CN"/>
        </w:rPr>
        <w:t>标</w:t>
      </w:r>
      <w:r>
        <w:rPr>
          <w:rFonts w:ascii="仿宋" w:eastAsia="仿宋" w:hAnsi="仿宋"/>
          <w:sz w:val="28"/>
          <w:szCs w:val="28"/>
          <w:lang w:eastAsia="zh-CN"/>
        </w:rPr>
        <w:t>人确定后，</w:t>
      </w:r>
      <w:r>
        <w:rPr>
          <w:rFonts w:ascii="仿宋" w:eastAsia="仿宋" w:hAnsi="仿宋" w:hint="eastAsia"/>
          <w:sz w:val="28"/>
          <w:szCs w:val="28"/>
          <w:lang w:eastAsia="zh-CN"/>
        </w:rPr>
        <w:t>采购</w:t>
      </w:r>
      <w:r>
        <w:rPr>
          <w:rFonts w:ascii="仿宋" w:eastAsia="仿宋" w:hAnsi="仿宋"/>
          <w:sz w:val="28"/>
          <w:szCs w:val="28"/>
          <w:lang w:eastAsia="zh-CN"/>
        </w:rPr>
        <w:t>将通知中</w:t>
      </w:r>
      <w:r>
        <w:rPr>
          <w:rFonts w:ascii="仿宋" w:eastAsia="仿宋" w:hAnsi="仿宋" w:hint="eastAsia"/>
          <w:sz w:val="28"/>
          <w:szCs w:val="28"/>
          <w:lang w:eastAsia="zh-CN"/>
        </w:rPr>
        <w:t>标</w:t>
      </w:r>
      <w:r>
        <w:rPr>
          <w:rFonts w:ascii="仿宋" w:eastAsia="仿宋" w:hAnsi="仿宋"/>
          <w:sz w:val="28"/>
          <w:szCs w:val="28"/>
          <w:lang w:eastAsia="zh-CN"/>
        </w:rPr>
        <w:t>人，并将中</w:t>
      </w:r>
      <w:r>
        <w:rPr>
          <w:rFonts w:ascii="仿宋" w:eastAsia="仿宋" w:hAnsi="仿宋" w:hint="eastAsia"/>
          <w:sz w:val="28"/>
          <w:szCs w:val="28"/>
          <w:lang w:eastAsia="zh-CN"/>
        </w:rPr>
        <w:t>标</w:t>
      </w:r>
      <w:r>
        <w:rPr>
          <w:rFonts w:ascii="仿宋" w:eastAsia="仿宋" w:hAnsi="仿宋"/>
          <w:sz w:val="28"/>
          <w:szCs w:val="28"/>
          <w:lang w:eastAsia="zh-CN"/>
        </w:rPr>
        <w:t>结果公示在</w:t>
      </w:r>
      <w:r>
        <w:rPr>
          <w:rFonts w:ascii="仿宋" w:eastAsia="仿宋" w:hAnsi="仿宋" w:hint="eastAsia"/>
          <w:sz w:val="28"/>
          <w:szCs w:val="28"/>
          <w:lang w:eastAsia="zh-CN"/>
        </w:rPr>
        <w:t>采购</w:t>
      </w:r>
      <w:r>
        <w:rPr>
          <w:rFonts w:ascii="仿宋" w:eastAsia="仿宋" w:hAnsi="仿宋"/>
          <w:sz w:val="28"/>
          <w:szCs w:val="28"/>
          <w:lang w:eastAsia="zh-CN"/>
        </w:rPr>
        <w:t>人官网。</w:t>
      </w:r>
    </w:p>
    <w:p w14:paraId="3A3B3DBA"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3.中</w:t>
      </w:r>
      <w:r>
        <w:rPr>
          <w:rFonts w:ascii="仿宋" w:eastAsia="仿宋" w:hAnsi="仿宋" w:hint="eastAsia"/>
          <w:sz w:val="28"/>
          <w:szCs w:val="28"/>
          <w:lang w:eastAsia="zh-CN"/>
        </w:rPr>
        <w:t>标</w:t>
      </w:r>
      <w:r>
        <w:rPr>
          <w:rFonts w:ascii="仿宋" w:eastAsia="仿宋" w:hAnsi="仿宋"/>
          <w:sz w:val="28"/>
          <w:szCs w:val="28"/>
          <w:lang w:eastAsia="zh-CN"/>
        </w:rPr>
        <w:t>通知对</w:t>
      </w:r>
      <w:r>
        <w:rPr>
          <w:rFonts w:ascii="仿宋" w:eastAsia="仿宋" w:hAnsi="仿宋" w:hint="eastAsia"/>
          <w:sz w:val="28"/>
          <w:szCs w:val="28"/>
          <w:lang w:eastAsia="zh-CN"/>
        </w:rPr>
        <w:t>采购</w:t>
      </w:r>
      <w:r>
        <w:rPr>
          <w:rFonts w:ascii="仿宋" w:eastAsia="仿宋" w:hAnsi="仿宋"/>
          <w:sz w:val="28"/>
          <w:szCs w:val="28"/>
          <w:lang w:eastAsia="zh-CN"/>
        </w:rPr>
        <w:t>人和参</w:t>
      </w:r>
      <w:r>
        <w:rPr>
          <w:rFonts w:ascii="仿宋" w:eastAsia="仿宋" w:hAnsi="仿宋" w:hint="eastAsia"/>
          <w:sz w:val="28"/>
          <w:szCs w:val="28"/>
          <w:lang w:eastAsia="zh-CN"/>
        </w:rPr>
        <w:t>比</w:t>
      </w:r>
      <w:r>
        <w:rPr>
          <w:rFonts w:ascii="仿宋" w:eastAsia="仿宋" w:hAnsi="仿宋"/>
          <w:sz w:val="28"/>
          <w:szCs w:val="28"/>
          <w:lang w:eastAsia="zh-CN"/>
        </w:rPr>
        <w:t>人具有法律效力</w:t>
      </w:r>
      <w:r w:rsidRPr="00B302B8">
        <w:rPr>
          <w:rFonts w:ascii="仿宋" w:eastAsia="仿宋" w:hAnsi="仿宋"/>
          <w:color w:val="000000" w:themeColor="text1"/>
          <w:sz w:val="28"/>
          <w:szCs w:val="28"/>
          <w:lang w:eastAsia="zh-CN"/>
        </w:rPr>
        <w:t>。</w:t>
      </w:r>
      <w:proofErr w:type="gramStart"/>
      <w:r w:rsidR="00E51292" w:rsidRPr="00B302B8">
        <w:rPr>
          <w:rStyle w:val="aff5"/>
          <w:rFonts w:ascii="仿宋" w:eastAsia="仿宋" w:hAnsi="仿宋" w:hint="eastAsia"/>
          <w:color w:val="000000" w:themeColor="text1"/>
          <w:sz w:val="28"/>
          <w:szCs w:val="28"/>
          <w:lang w:eastAsia="zh-CN"/>
        </w:rPr>
        <w:t>福建</w:t>
      </w:r>
      <w:r w:rsidR="00E51292" w:rsidRPr="00B302B8">
        <w:rPr>
          <w:rStyle w:val="aff5"/>
          <w:rFonts w:ascii="仿宋" w:eastAsia="仿宋" w:hAnsi="仿宋"/>
          <w:color w:val="000000" w:themeColor="text1"/>
          <w:sz w:val="28"/>
          <w:szCs w:val="28"/>
          <w:lang w:eastAsia="zh-CN"/>
        </w:rPr>
        <w:t>福化古</w:t>
      </w:r>
      <w:proofErr w:type="gramEnd"/>
      <w:r w:rsidR="00E51292" w:rsidRPr="00B302B8">
        <w:rPr>
          <w:rStyle w:val="aff5"/>
          <w:rFonts w:ascii="仿宋" w:eastAsia="仿宋" w:hAnsi="仿宋"/>
          <w:color w:val="000000" w:themeColor="text1"/>
          <w:sz w:val="28"/>
          <w:szCs w:val="28"/>
          <w:lang w:eastAsia="zh-CN"/>
        </w:rPr>
        <w:t>雷</w:t>
      </w:r>
      <w:r w:rsidRPr="00B302B8">
        <w:rPr>
          <w:rStyle w:val="aff5"/>
          <w:rFonts w:ascii="仿宋" w:eastAsia="仿宋" w:hAnsi="仿宋" w:hint="eastAsia"/>
          <w:color w:val="000000" w:themeColor="text1"/>
          <w:sz w:val="28"/>
          <w:szCs w:val="28"/>
          <w:lang w:eastAsia="zh-CN"/>
        </w:rPr>
        <w:t>石油化工有限公司作为本合同执行主体，将于中选结果公示流程结束之日起30</w:t>
      </w:r>
      <w:proofErr w:type="gramStart"/>
      <w:r w:rsidRPr="00B302B8">
        <w:rPr>
          <w:rStyle w:val="aff5"/>
          <w:rFonts w:ascii="仿宋" w:eastAsia="仿宋" w:hAnsi="仿宋" w:hint="eastAsia"/>
          <w:color w:val="000000" w:themeColor="text1"/>
          <w:sz w:val="28"/>
          <w:szCs w:val="28"/>
          <w:lang w:eastAsia="zh-CN"/>
        </w:rPr>
        <w:t>日内与</w:t>
      </w:r>
      <w:proofErr w:type="gramEnd"/>
      <w:r w:rsidRPr="00B302B8">
        <w:rPr>
          <w:rStyle w:val="aff5"/>
          <w:rFonts w:ascii="仿宋" w:eastAsia="仿宋" w:hAnsi="仿宋" w:hint="eastAsia"/>
          <w:color w:val="000000" w:themeColor="text1"/>
          <w:sz w:val="28"/>
          <w:szCs w:val="28"/>
          <w:lang w:eastAsia="zh-CN"/>
        </w:rPr>
        <w:t>中选人完成合同签订事宜</w:t>
      </w:r>
      <w:r w:rsidRPr="00B302B8">
        <w:rPr>
          <w:rFonts w:ascii="仿宋" w:eastAsia="仿宋" w:hAnsi="仿宋"/>
          <w:color w:val="000000" w:themeColor="text1"/>
          <w:sz w:val="28"/>
          <w:szCs w:val="28"/>
          <w:lang w:eastAsia="zh-CN"/>
        </w:rPr>
        <w:t>。若因中</w:t>
      </w:r>
      <w:r w:rsidRPr="00B302B8">
        <w:rPr>
          <w:rFonts w:ascii="仿宋" w:eastAsia="仿宋" w:hAnsi="仿宋" w:hint="eastAsia"/>
          <w:color w:val="000000" w:themeColor="text1"/>
          <w:sz w:val="28"/>
          <w:szCs w:val="28"/>
          <w:lang w:eastAsia="zh-CN"/>
        </w:rPr>
        <w:t>标</w:t>
      </w:r>
      <w:r w:rsidRPr="00B302B8">
        <w:rPr>
          <w:rFonts w:ascii="仿宋" w:eastAsia="仿宋" w:hAnsi="仿宋"/>
          <w:color w:val="000000" w:themeColor="text1"/>
          <w:sz w:val="28"/>
          <w:szCs w:val="28"/>
          <w:lang w:eastAsia="zh-CN"/>
        </w:rPr>
        <w:t>单位原因未在规定的时间和地点与</w:t>
      </w:r>
      <w:r w:rsidRPr="00B302B8">
        <w:rPr>
          <w:rFonts w:ascii="仿宋" w:eastAsia="仿宋" w:hAnsi="仿宋" w:hint="eastAsia"/>
          <w:color w:val="000000" w:themeColor="text1"/>
          <w:sz w:val="28"/>
          <w:szCs w:val="28"/>
          <w:lang w:eastAsia="zh-CN"/>
        </w:rPr>
        <w:t>采购</w:t>
      </w:r>
      <w:r w:rsidRPr="00B302B8">
        <w:rPr>
          <w:rFonts w:ascii="仿宋" w:eastAsia="仿宋" w:hAnsi="仿宋"/>
          <w:color w:val="000000" w:themeColor="text1"/>
          <w:sz w:val="28"/>
          <w:szCs w:val="28"/>
          <w:lang w:eastAsia="zh-CN"/>
        </w:rPr>
        <w:t>人</w:t>
      </w:r>
      <w:r>
        <w:rPr>
          <w:rFonts w:ascii="仿宋" w:eastAsia="仿宋" w:hAnsi="仿宋"/>
          <w:sz w:val="28"/>
          <w:szCs w:val="28"/>
          <w:lang w:eastAsia="zh-CN"/>
        </w:rPr>
        <w:t>签署合同，</w:t>
      </w:r>
      <w:r>
        <w:rPr>
          <w:rFonts w:ascii="仿宋" w:eastAsia="仿宋" w:hAnsi="仿宋" w:hint="eastAsia"/>
          <w:sz w:val="28"/>
          <w:szCs w:val="28"/>
          <w:lang w:eastAsia="zh-CN"/>
        </w:rPr>
        <w:t>采购</w:t>
      </w:r>
      <w:r>
        <w:rPr>
          <w:rFonts w:ascii="仿宋" w:eastAsia="仿宋" w:hAnsi="仿宋"/>
          <w:sz w:val="28"/>
          <w:szCs w:val="28"/>
          <w:lang w:eastAsia="zh-CN"/>
        </w:rPr>
        <w:t>人有权单方取消中</w:t>
      </w:r>
      <w:r>
        <w:rPr>
          <w:rFonts w:ascii="仿宋" w:eastAsia="仿宋" w:hAnsi="仿宋" w:hint="eastAsia"/>
          <w:sz w:val="28"/>
          <w:szCs w:val="28"/>
          <w:lang w:eastAsia="zh-CN"/>
        </w:rPr>
        <w:t>标</w:t>
      </w:r>
      <w:r>
        <w:rPr>
          <w:rFonts w:ascii="仿宋" w:eastAsia="仿宋" w:hAnsi="仿宋"/>
          <w:sz w:val="28"/>
          <w:szCs w:val="28"/>
          <w:lang w:eastAsia="zh-CN"/>
        </w:rPr>
        <w:t>单位的资格。同时，由此给</w:t>
      </w:r>
      <w:r>
        <w:rPr>
          <w:rFonts w:ascii="仿宋" w:eastAsia="仿宋" w:hAnsi="仿宋" w:hint="eastAsia"/>
          <w:sz w:val="28"/>
          <w:szCs w:val="28"/>
          <w:lang w:eastAsia="zh-CN"/>
        </w:rPr>
        <w:t>采购</w:t>
      </w:r>
      <w:r>
        <w:rPr>
          <w:rFonts w:ascii="仿宋" w:eastAsia="仿宋" w:hAnsi="仿宋"/>
          <w:sz w:val="28"/>
          <w:szCs w:val="28"/>
          <w:lang w:eastAsia="zh-CN"/>
        </w:rPr>
        <w:t>人造成的损失，</w:t>
      </w:r>
      <w:r>
        <w:rPr>
          <w:rFonts w:ascii="仿宋" w:eastAsia="仿宋" w:hAnsi="仿宋" w:hint="eastAsia"/>
          <w:sz w:val="28"/>
          <w:szCs w:val="28"/>
          <w:lang w:eastAsia="zh-CN"/>
        </w:rPr>
        <w:t>采购</w:t>
      </w:r>
      <w:r>
        <w:rPr>
          <w:rFonts w:ascii="仿宋" w:eastAsia="仿宋" w:hAnsi="仿宋"/>
          <w:sz w:val="28"/>
          <w:szCs w:val="28"/>
          <w:lang w:eastAsia="zh-CN"/>
        </w:rPr>
        <w:t>人有权追究</w:t>
      </w:r>
      <w:r>
        <w:rPr>
          <w:rFonts w:ascii="仿宋" w:eastAsia="仿宋" w:hAnsi="仿宋" w:hint="eastAsia"/>
          <w:sz w:val="28"/>
          <w:szCs w:val="28"/>
          <w:lang w:eastAsia="zh-CN"/>
        </w:rPr>
        <w:t>中标</w:t>
      </w:r>
      <w:r>
        <w:rPr>
          <w:rFonts w:ascii="仿宋" w:eastAsia="仿宋" w:hAnsi="仿宋"/>
          <w:sz w:val="28"/>
          <w:szCs w:val="28"/>
          <w:lang w:eastAsia="zh-CN"/>
        </w:rPr>
        <w:t>单位的全部责任。</w:t>
      </w:r>
    </w:p>
    <w:p w14:paraId="0DBBE3C3"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4.</w:t>
      </w:r>
      <w:r>
        <w:rPr>
          <w:rFonts w:ascii="仿宋" w:eastAsia="仿宋" w:hAnsi="仿宋" w:hint="eastAsia"/>
          <w:sz w:val="28"/>
          <w:szCs w:val="28"/>
          <w:lang w:eastAsia="zh-CN"/>
        </w:rPr>
        <w:t>中标</w:t>
      </w:r>
      <w:r>
        <w:rPr>
          <w:rFonts w:ascii="仿宋" w:eastAsia="仿宋" w:hAnsi="仿宋"/>
          <w:sz w:val="28"/>
          <w:szCs w:val="28"/>
          <w:lang w:eastAsia="zh-CN"/>
        </w:rPr>
        <w:t>人签署合同后必须履行合同要求。若因</w:t>
      </w:r>
      <w:r>
        <w:rPr>
          <w:rFonts w:ascii="仿宋" w:eastAsia="仿宋" w:hAnsi="仿宋" w:hint="eastAsia"/>
          <w:sz w:val="28"/>
          <w:szCs w:val="28"/>
          <w:lang w:eastAsia="zh-CN"/>
        </w:rPr>
        <w:t>中标</w:t>
      </w:r>
      <w:r>
        <w:rPr>
          <w:rFonts w:ascii="仿宋" w:eastAsia="仿宋" w:hAnsi="仿宋"/>
          <w:sz w:val="28"/>
          <w:szCs w:val="28"/>
          <w:lang w:eastAsia="zh-CN"/>
        </w:rPr>
        <w:t>单位原因未在规定的时间内完成</w:t>
      </w:r>
      <w:r>
        <w:rPr>
          <w:rFonts w:ascii="仿宋" w:eastAsia="仿宋" w:hAnsi="仿宋" w:hint="eastAsia"/>
          <w:sz w:val="28"/>
          <w:szCs w:val="28"/>
          <w:lang w:eastAsia="zh-CN"/>
        </w:rPr>
        <w:t>合同</w:t>
      </w:r>
      <w:r>
        <w:rPr>
          <w:rFonts w:ascii="仿宋" w:eastAsia="仿宋" w:hAnsi="仿宋"/>
          <w:sz w:val="28"/>
          <w:szCs w:val="28"/>
          <w:lang w:eastAsia="zh-CN"/>
        </w:rPr>
        <w:t>内容等相关工作，则</w:t>
      </w:r>
      <w:r>
        <w:rPr>
          <w:rFonts w:ascii="仿宋" w:eastAsia="仿宋" w:hAnsi="仿宋" w:hint="eastAsia"/>
          <w:sz w:val="28"/>
          <w:szCs w:val="28"/>
          <w:lang w:eastAsia="zh-CN"/>
        </w:rPr>
        <w:t>采购</w:t>
      </w:r>
      <w:r>
        <w:rPr>
          <w:rFonts w:ascii="仿宋" w:eastAsia="仿宋" w:hAnsi="仿宋"/>
          <w:sz w:val="28"/>
          <w:szCs w:val="28"/>
          <w:lang w:eastAsia="zh-CN"/>
        </w:rPr>
        <w:t>人有权单方面取消</w:t>
      </w:r>
      <w:r>
        <w:rPr>
          <w:rFonts w:ascii="仿宋" w:eastAsia="仿宋" w:hAnsi="仿宋" w:hint="eastAsia"/>
          <w:sz w:val="28"/>
          <w:szCs w:val="28"/>
          <w:lang w:eastAsia="zh-CN"/>
        </w:rPr>
        <w:t>中标</w:t>
      </w:r>
      <w:r>
        <w:rPr>
          <w:rFonts w:ascii="仿宋" w:eastAsia="仿宋" w:hAnsi="仿宋"/>
          <w:sz w:val="28"/>
          <w:szCs w:val="28"/>
          <w:lang w:eastAsia="zh-CN"/>
        </w:rPr>
        <w:t>单位的资格。并取消参</w:t>
      </w:r>
      <w:r>
        <w:rPr>
          <w:rFonts w:ascii="仿宋" w:eastAsia="仿宋" w:hAnsi="仿宋" w:hint="eastAsia"/>
          <w:sz w:val="28"/>
          <w:szCs w:val="28"/>
          <w:lang w:eastAsia="zh-CN"/>
        </w:rPr>
        <w:t>比</w:t>
      </w:r>
      <w:r>
        <w:rPr>
          <w:rFonts w:ascii="仿宋" w:eastAsia="仿宋" w:hAnsi="仿宋"/>
          <w:sz w:val="28"/>
          <w:szCs w:val="28"/>
          <w:lang w:eastAsia="zh-CN"/>
        </w:rPr>
        <w:t>人三年内在</w:t>
      </w:r>
      <w:r>
        <w:rPr>
          <w:rFonts w:ascii="仿宋" w:eastAsia="仿宋" w:hAnsi="仿宋" w:hint="eastAsia"/>
          <w:sz w:val="28"/>
          <w:szCs w:val="28"/>
          <w:lang w:eastAsia="zh-CN"/>
        </w:rPr>
        <w:t>采购</w:t>
      </w:r>
      <w:r>
        <w:rPr>
          <w:rFonts w:ascii="仿宋" w:eastAsia="仿宋" w:hAnsi="仿宋"/>
          <w:sz w:val="28"/>
          <w:szCs w:val="28"/>
          <w:lang w:eastAsia="zh-CN"/>
        </w:rPr>
        <w:t>人的业务中的参</w:t>
      </w:r>
      <w:r>
        <w:rPr>
          <w:rFonts w:ascii="仿宋" w:eastAsia="仿宋" w:hAnsi="仿宋" w:hint="eastAsia"/>
          <w:sz w:val="28"/>
          <w:szCs w:val="28"/>
          <w:lang w:eastAsia="zh-CN"/>
        </w:rPr>
        <w:t>比</w:t>
      </w:r>
      <w:r>
        <w:rPr>
          <w:rFonts w:ascii="仿宋" w:eastAsia="仿宋" w:hAnsi="仿宋"/>
          <w:sz w:val="28"/>
          <w:szCs w:val="28"/>
          <w:lang w:eastAsia="zh-CN"/>
        </w:rPr>
        <w:t>资格，由此给</w:t>
      </w:r>
      <w:r>
        <w:rPr>
          <w:rFonts w:ascii="仿宋" w:eastAsia="仿宋" w:hAnsi="仿宋" w:hint="eastAsia"/>
          <w:sz w:val="28"/>
          <w:szCs w:val="28"/>
          <w:lang w:eastAsia="zh-CN"/>
        </w:rPr>
        <w:t>采购</w:t>
      </w:r>
      <w:r>
        <w:rPr>
          <w:rFonts w:ascii="仿宋" w:eastAsia="仿宋" w:hAnsi="仿宋"/>
          <w:sz w:val="28"/>
          <w:szCs w:val="28"/>
          <w:lang w:eastAsia="zh-CN"/>
        </w:rPr>
        <w:t>人造成的损失，</w:t>
      </w:r>
      <w:r>
        <w:rPr>
          <w:rFonts w:ascii="仿宋" w:eastAsia="仿宋" w:hAnsi="仿宋" w:hint="eastAsia"/>
          <w:sz w:val="28"/>
          <w:szCs w:val="28"/>
          <w:lang w:eastAsia="zh-CN"/>
        </w:rPr>
        <w:t>采购</w:t>
      </w:r>
      <w:r>
        <w:rPr>
          <w:rFonts w:ascii="仿宋" w:eastAsia="仿宋" w:hAnsi="仿宋"/>
          <w:sz w:val="28"/>
          <w:szCs w:val="28"/>
          <w:lang w:eastAsia="zh-CN"/>
        </w:rPr>
        <w:t>人有权追究中选方的全部责任。</w:t>
      </w:r>
    </w:p>
    <w:p w14:paraId="7C1D657C"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5.</w:t>
      </w:r>
      <w:r>
        <w:rPr>
          <w:rFonts w:ascii="仿宋" w:eastAsia="仿宋" w:hAnsi="仿宋" w:hint="eastAsia"/>
          <w:sz w:val="28"/>
          <w:szCs w:val="28"/>
          <w:lang w:eastAsia="zh-CN"/>
        </w:rPr>
        <w:t>采购</w:t>
      </w:r>
      <w:r>
        <w:rPr>
          <w:rFonts w:ascii="仿宋" w:eastAsia="仿宋" w:hAnsi="仿宋"/>
          <w:sz w:val="28"/>
          <w:szCs w:val="28"/>
          <w:lang w:eastAsia="zh-CN"/>
        </w:rPr>
        <w:t>文件与合同附件作为签订合同的条款，</w:t>
      </w:r>
      <w:r>
        <w:rPr>
          <w:rFonts w:ascii="仿宋" w:eastAsia="仿宋" w:hAnsi="仿宋" w:hint="eastAsia"/>
          <w:sz w:val="28"/>
          <w:szCs w:val="28"/>
          <w:lang w:eastAsia="zh-CN"/>
        </w:rPr>
        <w:t>采购</w:t>
      </w:r>
      <w:r>
        <w:rPr>
          <w:rFonts w:ascii="仿宋" w:eastAsia="仿宋" w:hAnsi="仿宋"/>
          <w:sz w:val="28"/>
          <w:szCs w:val="28"/>
          <w:lang w:eastAsia="zh-CN"/>
        </w:rPr>
        <w:t xml:space="preserve">文件合同条款中没有规定的内容， </w:t>
      </w:r>
      <w:r>
        <w:rPr>
          <w:rFonts w:ascii="仿宋" w:eastAsia="仿宋" w:hAnsi="仿宋" w:hint="eastAsia"/>
          <w:sz w:val="28"/>
          <w:szCs w:val="28"/>
          <w:lang w:eastAsia="zh-CN"/>
        </w:rPr>
        <w:t>采购</w:t>
      </w:r>
      <w:r>
        <w:rPr>
          <w:rFonts w:ascii="仿宋" w:eastAsia="仿宋" w:hAnsi="仿宋"/>
          <w:sz w:val="28"/>
          <w:szCs w:val="28"/>
          <w:lang w:eastAsia="zh-CN"/>
        </w:rPr>
        <w:t>人、参</w:t>
      </w:r>
      <w:r>
        <w:rPr>
          <w:rFonts w:ascii="仿宋" w:eastAsia="仿宋" w:hAnsi="仿宋" w:hint="eastAsia"/>
          <w:sz w:val="28"/>
          <w:szCs w:val="28"/>
          <w:lang w:eastAsia="zh-CN"/>
        </w:rPr>
        <w:t>比</w:t>
      </w:r>
      <w:r>
        <w:rPr>
          <w:rFonts w:ascii="仿宋" w:eastAsia="仿宋" w:hAnsi="仿宋"/>
          <w:sz w:val="28"/>
          <w:szCs w:val="28"/>
          <w:lang w:eastAsia="zh-CN"/>
        </w:rPr>
        <w:t>人认为有必要进行补充，可另行商定解决。</w:t>
      </w:r>
    </w:p>
    <w:p w14:paraId="0ECB485A"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6.接受和拒绝</w:t>
      </w:r>
      <w:proofErr w:type="gramStart"/>
      <w:r>
        <w:rPr>
          <w:rFonts w:ascii="仿宋" w:eastAsia="仿宋" w:hAnsi="仿宋"/>
          <w:sz w:val="28"/>
          <w:szCs w:val="28"/>
          <w:lang w:eastAsia="zh-CN"/>
        </w:rPr>
        <w:t>任何或</w:t>
      </w:r>
      <w:proofErr w:type="gramEnd"/>
      <w:r>
        <w:rPr>
          <w:rFonts w:ascii="仿宋" w:eastAsia="仿宋" w:hAnsi="仿宋"/>
          <w:sz w:val="28"/>
          <w:szCs w:val="28"/>
          <w:lang w:eastAsia="zh-CN"/>
        </w:rPr>
        <w:t>所有参</w:t>
      </w:r>
      <w:r>
        <w:rPr>
          <w:rFonts w:ascii="仿宋" w:eastAsia="仿宋" w:hAnsi="仿宋" w:hint="eastAsia"/>
          <w:sz w:val="28"/>
          <w:szCs w:val="28"/>
          <w:lang w:eastAsia="zh-CN"/>
        </w:rPr>
        <w:t>比</w:t>
      </w:r>
      <w:r>
        <w:rPr>
          <w:rFonts w:ascii="仿宋" w:eastAsia="仿宋" w:hAnsi="仿宋"/>
          <w:sz w:val="28"/>
          <w:szCs w:val="28"/>
          <w:lang w:eastAsia="zh-CN"/>
        </w:rPr>
        <w:t>的权利：</w:t>
      </w:r>
      <w:r>
        <w:rPr>
          <w:rFonts w:ascii="仿宋" w:eastAsia="仿宋" w:hAnsi="仿宋" w:hint="eastAsia"/>
          <w:sz w:val="28"/>
          <w:szCs w:val="28"/>
          <w:lang w:eastAsia="zh-CN"/>
        </w:rPr>
        <w:t>采购</w:t>
      </w:r>
      <w:r>
        <w:rPr>
          <w:rFonts w:ascii="仿宋" w:eastAsia="仿宋" w:hAnsi="仿宋"/>
          <w:sz w:val="28"/>
          <w:szCs w:val="28"/>
          <w:lang w:eastAsia="zh-CN"/>
        </w:rPr>
        <w:t>机构和</w:t>
      </w:r>
      <w:r>
        <w:rPr>
          <w:rFonts w:ascii="仿宋" w:eastAsia="仿宋" w:hAnsi="仿宋" w:hint="eastAsia"/>
          <w:sz w:val="28"/>
          <w:szCs w:val="28"/>
          <w:lang w:eastAsia="zh-CN"/>
        </w:rPr>
        <w:t>采购</w:t>
      </w:r>
      <w:r>
        <w:rPr>
          <w:rFonts w:ascii="仿宋" w:eastAsia="仿宋" w:hAnsi="仿宋"/>
          <w:sz w:val="28"/>
          <w:szCs w:val="28"/>
          <w:lang w:eastAsia="zh-CN"/>
        </w:rPr>
        <w:t>人保留在授标之前任何时候接受或拒绝任何比选，以及宣布比选程序无效或拒绝所有参</w:t>
      </w:r>
      <w:r>
        <w:rPr>
          <w:rFonts w:ascii="仿宋" w:eastAsia="仿宋" w:hAnsi="仿宋" w:hint="eastAsia"/>
          <w:sz w:val="28"/>
          <w:szCs w:val="28"/>
          <w:lang w:eastAsia="zh-CN"/>
        </w:rPr>
        <w:t>比</w:t>
      </w:r>
      <w:r>
        <w:rPr>
          <w:rFonts w:ascii="仿宋" w:eastAsia="仿宋" w:hAnsi="仿宋"/>
          <w:sz w:val="28"/>
          <w:szCs w:val="28"/>
          <w:lang w:eastAsia="zh-CN"/>
        </w:rPr>
        <w:t>的权利，对受影响的参</w:t>
      </w:r>
      <w:r>
        <w:rPr>
          <w:rFonts w:ascii="仿宋" w:eastAsia="仿宋" w:hAnsi="仿宋" w:hint="eastAsia"/>
          <w:sz w:val="28"/>
          <w:szCs w:val="28"/>
          <w:lang w:eastAsia="zh-CN"/>
        </w:rPr>
        <w:t>比</w:t>
      </w:r>
      <w:r>
        <w:rPr>
          <w:rFonts w:ascii="仿宋" w:eastAsia="仿宋" w:hAnsi="仿宋"/>
          <w:sz w:val="28"/>
          <w:szCs w:val="28"/>
          <w:lang w:eastAsia="zh-CN"/>
        </w:rPr>
        <w:t>人不承担任何责任。</w:t>
      </w:r>
    </w:p>
    <w:p w14:paraId="27A35361" w14:textId="77777777" w:rsidR="005E4D68" w:rsidRDefault="005E4D68">
      <w:pPr>
        <w:spacing w:line="360" w:lineRule="auto"/>
        <w:jc w:val="both"/>
        <w:rPr>
          <w:rFonts w:ascii="仿宋" w:eastAsia="仿宋" w:hAnsi="仿宋" w:hint="eastAsia"/>
          <w:lang w:eastAsia="zh-CN"/>
        </w:rPr>
        <w:sectPr w:rsidR="005E4D68">
          <w:footerReference w:type="default" r:id="rId12"/>
          <w:pgSz w:w="11910" w:h="16840"/>
          <w:pgMar w:top="1500" w:right="1020" w:bottom="740" w:left="1300" w:header="0" w:footer="551" w:gutter="0"/>
          <w:pgNumType w:start="10"/>
          <w:cols w:space="720"/>
        </w:sectPr>
      </w:pPr>
    </w:p>
    <w:p w14:paraId="3FC269EF" w14:textId="77777777" w:rsidR="005E4D68" w:rsidRDefault="009442CE">
      <w:pPr>
        <w:spacing w:before="15" w:line="360" w:lineRule="auto"/>
        <w:jc w:val="center"/>
        <w:rPr>
          <w:rFonts w:ascii="仿宋" w:eastAsia="仿宋" w:hAnsi="仿宋" w:hint="eastAsia"/>
          <w:b/>
          <w:w w:val="95"/>
          <w:sz w:val="30"/>
          <w:szCs w:val="30"/>
          <w:lang w:eastAsia="zh-CN"/>
        </w:rPr>
      </w:pPr>
      <w:r>
        <w:rPr>
          <w:rFonts w:ascii="仿宋" w:eastAsia="仿宋" w:hAnsi="仿宋"/>
          <w:b/>
          <w:w w:val="95"/>
          <w:sz w:val="30"/>
          <w:szCs w:val="30"/>
          <w:lang w:eastAsia="zh-CN"/>
        </w:rPr>
        <w:lastRenderedPageBreak/>
        <w:t>第六章</w:t>
      </w:r>
      <w:r>
        <w:rPr>
          <w:rFonts w:ascii="仿宋" w:eastAsia="仿宋" w:hAnsi="仿宋" w:hint="eastAsia"/>
          <w:b/>
          <w:w w:val="95"/>
          <w:sz w:val="30"/>
          <w:szCs w:val="30"/>
          <w:lang w:eastAsia="zh-CN"/>
        </w:rPr>
        <w:t xml:space="preserve">  </w:t>
      </w:r>
      <w:r>
        <w:rPr>
          <w:rFonts w:ascii="仿宋" w:eastAsia="仿宋" w:hAnsi="仿宋"/>
          <w:b/>
          <w:w w:val="95"/>
          <w:sz w:val="30"/>
          <w:szCs w:val="30"/>
          <w:lang w:eastAsia="zh-CN"/>
        </w:rPr>
        <w:t>中</w:t>
      </w:r>
      <w:r>
        <w:rPr>
          <w:rFonts w:ascii="仿宋" w:eastAsia="仿宋" w:hAnsi="仿宋" w:hint="eastAsia"/>
          <w:b/>
          <w:w w:val="95"/>
          <w:sz w:val="30"/>
          <w:szCs w:val="30"/>
          <w:lang w:eastAsia="zh-CN"/>
        </w:rPr>
        <w:t>标</w:t>
      </w:r>
      <w:r>
        <w:rPr>
          <w:rFonts w:ascii="仿宋" w:eastAsia="仿宋" w:hAnsi="仿宋"/>
          <w:b/>
          <w:w w:val="95"/>
          <w:sz w:val="30"/>
          <w:szCs w:val="30"/>
          <w:lang w:eastAsia="zh-CN"/>
        </w:rPr>
        <w:t>后相关履约要求</w:t>
      </w:r>
    </w:p>
    <w:p w14:paraId="2066CA6C"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sz w:val="28"/>
          <w:szCs w:val="28"/>
          <w:lang w:eastAsia="zh-CN"/>
        </w:rPr>
        <w:t>1.中</w:t>
      </w:r>
      <w:r>
        <w:rPr>
          <w:rFonts w:ascii="仿宋" w:eastAsia="仿宋" w:hAnsi="仿宋" w:hint="eastAsia"/>
          <w:sz w:val="28"/>
          <w:szCs w:val="28"/>
          <w:lang w:eastAsia="zh-CN"/>
        </w:rPr>
        <w:t>标</w:t>
      </w:r>
      <w:r>
        <w:rPr>
          <w:rFonts w:ascii="仿宋" w:eastAsia="仿宋" w:hAnsi="仿宋"/>
          <w:sz w:val="28"/>
          <w:szCs w:val="28"/>
          <w:lang w:eastAsia="zh-CN"/>
        </w:rPr>
        <w:t>单位要服从</w:t>
      </w:r>
      <w:r>
        <w:rPr>
          <w:rFonts w:ascii="仿宋" w:eastAsia="仿宋" w:hAnsi="仿宋" w:hint="eastAsia"/>
          <w:sz w:val="28"/>
          <w:szCs w:val="28"/>
          <w:lang w:eastAsia="zh-CN"/>
        </w:rPr>
        <w:t>采购</w:t>
      </w:r>
      <w:r>
        <w:rPr>
          <w:rFonts w:ascii="仿宋" w:eastAsia="仿宋" w:hAnsi="仿宋"/>
          <w:sz w:val="28"/>
          <w:szCs w:val="28"/>
          <w:lang w:eastAsia="zh-CN"/>
        </w:rPr>
        <w:t>人的管理规定，不得影响</w:t>
      </w:r>
      <w:r>
        <w:rPr>
          <w:rFonts w:ascii="仿宋" w:eastAsia="仿宋" w:hAnsi="仿宋" w:hint="eastAsia"/>
          <w:sz w:val="28"/>
          <w:szCs w:val="28"/>
          <w:lang w:eastAsia="zh-CN"/>
        </w:rPr>
        <w:t>采购</w:t>
      </w:r>
      <w:r>
        <w:rPr>
          <w:rFonts w:ascii="仿宋" w:eastAsia="仿宋" w:hAnsi="仿宋"/>
          <w:sz w:val="28"/>
          <w:szCs w:val="28"/>
          <w:lang w:eastAsia="zh-CN"/>
        </w:rPr>
        <w:t>人的生产运行，如有违反，取消中</w:t>
      </w:r>
      <w:r>
        <w:rPr>
          <w:rFonts w:ascii="仿宋" w:eastAsia="仿宋" w:hAnsi="仿宋" w:hint="eastAsia"/>
          <w:sz w:val="28"/>
          <w:szCs w:val="28"/>
          <w:lang w:eastAsia="zh-CN"/>
        </w:rPr>
        <w:t>标</w:t>
      </w:r>
      <w:r>
        <w:rPr>
          <w:rFonts w:ascii="仿宋" w:eastAsia="仿宋" w:hAnsi="仿宋"/>
          <w:sz w:val="28"/>
          <w:szCs w:val="28"/>
          <w:lang w:eastAsia="zh-CN"/>
        </w:rPr>
        <w:t>单位的继续履行合同的资格，同时，由此给</w:t>
      </w:r>
      <w:r>
        <w:rPr>
          <w:rFonts w:ascii="仿宋" w:eastAsia="仿宋" w:hAnsi="仿宋" w:hint="eastAsia"/>
          <w:sz w:val="28"/>
          <w:szCs w:val="28"/>
          <w:lang w:eastAsia="zh-CN"/>
        </w:rPr>
        <w:t>采购</w:t>
      </w:r>
      <w:r>
        <w:rPr>
          <w:rFonts w:ascii="仿宋" w:eastAsia="仿宋" w:hAnsi="仿宋"/>
          <w:sz w:val="28"/>
          <w:szCs w:val="28"/>
          <w:lang w:eastAsia="zh-CN"/>
        </w:rPr>
        <w:t>人造成的损失，</w:t>
      </w:r>
      <w:r>
        <w:rPr>
          <w:rFonts w:ascii="仿宋" w:eastAsia="仿宋" w:hAnsi="仿宋" w:hint="eastAsia"/>
          <w:sz w:val="28"/>
          <w:szCs w:val="28"/>
          <w:lang w:eastAsia="zh-CN"/>
        </w:rPr>
        <w:t>采购</w:t>
      </w:r>
      <w:r>
        <w:rPr>
          <w:rFonts w:ascii="仿宋" w:eastAsia="仿宋" w:hAnsi="仿宋"/>
          <w:sz w:val="28"/>
          <w:szCs w:val="28"/>
          <w:lang w:eastAsia="zh-CN"/>
        </w:rPr>
        <w:t>人有权追究中</w:t>
      </w:r>
      <w:r>
        <w:rPr>
          <w:rFonts w:ascii="仿宋" w:eastAsia="仿宋" w:hAnsi="仿宋" w:hint="eastAsia"/>
          <w:sz w:val="28"/>
          <w:szCs w:val="28"/>
          <w:lang w:eastAsia="zh-CN"/>
        </w:rPr>
        <w:t>标</w:t>
      </w:r>
      <w:r>
        <w:rPr>
          <w:rFonts w:ascii="仿宋" w:eastAsia="仿宋" w:hAnsi="仿宋"/>
          <w:sz w:val="28"/>
          <w:szCs w:val="28"/>
          <w:lang w:eastAsia="zh-CN"/>
        </w:rPr>
        <w:t>单位的全部责任。</w:t>
      </w:r>
    </w:p>
    <w:p w14:paraId="2270477C"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sz w:val="28"/>
          <w:szCs w:val="28"/>
          <w:lang w:eastAsia="zh-CN"/>
        </w:rPr>
        <w:t>2.中</w:t>
      </w:r>
      <w:r>
        <w:rPr>
          <w:rFonts w:ascii="仿宋" w:eastAsia="仿宋" w:hAnsi="仿宋" w:hint="eastAsia"/>
          <w:sz w:val="28"/>
          <w:szCs w:val="28"/>
          <w:lang w:eastAsia="zh-CN"/>
        </w:rPr>
        <w:t>标</w:t>
      </w:r>
      <w:r>
        <w:rPr>
          <w:rFonts w:ascii="仿宋" w:eastAsia="仿宋" w:hAnsi="仿宋"/>
          <w:sz w:val="28"/>
          <w:szCs w:val="28"/>
          <w:lang w:eastAsia="zh-CN"/>
        </w:rPr>
        <w:t>单位必须严格执行</w:t>
      </w:r>
      <w:r>
        <w:rPr>
          <w:rFonts w:ascii="仿宋" w:eastAsia="仿宋" w:hAnsi="仿宋" w:hint="eastAsia"/>
          <w:sz w:val="28"/>
          <w:szCs w:val="28"/>
          <w:lang w:eastAsia="zh-CN"/>
        </w:rPr>
        <w:t>采购合同</w:t>
      </w:r>
      <w:r>
        <w:rPr>
          <w:rFonts w:ascii="仿宋" w:eastAsia="仿宋" w:hAnsi="仿宋"/>
          <w:sz w:val="28"/>
          <w:szCs w:val="28"/>
          <w:lang w:eastAsia="zh-CN"/>
        </w:rPr>
        <w:t>（详见附件一）的规定。</w:t>
      </w:r>
    </w:p>
    <w:p w14:paraId="48732701"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sz w:val="28"/>
          <w:szCs w:val="28"/>
          <w:lang w:eastAsia="zh-CN"/>
        </w:rPr>
        <w:t>3.中</w:t>
      </w:r>
      <w:r>
        <w:rPr>
          <w:rFonts w:ascii="仿宋" w:eastAsia="仿宋" w:hAnsi="仿宋" w:hint="eastAsia"/>
          <w:sz w:val="28"/>
          <w:szCs w:val="28"/>
          <w:lang w:eastAsia="zh-CN"/>
        </w:rPr>
        <w:t>标</w:t>
      </w:r>
      <w:r>
        <w:rPr>
          <w:rFonts w:ascii="仿宋" w:eastAsia="仿宋" w:hAnsi="仿宋"/>
          <w:sz w:val="28"/>
          <w:szCs w:val="28"/>
          <w:lang w:eastAsia="zh-CN"/>
        </w:rPr>
        <w:t>单位需遵守</w:t>
      </w:r>
      <w:r>
        <w:rPr>
          <w:rFonts w:ascii="仿宋" w:eastAsia="仿宋" w:hAnsi="仿宋" w:hint="eastAsia"/>
          <w:sz w:val="28"/>
          <w:szCs w:val="28"/>
          <w:lang w:eastAsia="zh-CN"/>
        </w:rPr>
        <w:t>采购</w:t>
      </w:r>
      <w:r>
        <w:rPr>
          <w:rFonts w:ascii="仿宋" w:eastAsia="仿宋" w:hAnsi="仿宋"/>
          <w:sz w:val="28"/>
          <w:szCs w:val="28"/>
          <w:lang w:eastAsia="zh-CN"/>
        </w:rPr>
        <w:t>人的各项管理规章制度。如违反相关条例者则按</w:t>
      </w:r>
      <w:proofErr w:type="gramStart"/>
      <w:r w:rsidR="009E7D85" w:rsidRPr="00B302B8">
        <w:rPr>
          <w:rStyle w:val="aff5"/>
          <w:rFonts w:ascii="仿宋" w:eastAsia="仿宋" w:hAnsi="仿宋" w:hint="eastAsia"/>
          <w:b w:val="0"/>
          <w:color w:val="000000" w:themeColor="text1"/>
          <w:sz w:val="28"/>
          <w:szCs w:val="28"/>
          <w:lang w:eastAsia="zh-CN"/>
        </w:rPr>
        <w:t>福建</w:t>
      </w:r>
      <w:r w:rsidR="009E7D85" w:rsidRPr="00B302B8">
        <w:rPr>
          <w:rStyle w:val="aff5"/>
          <w:rFonts w:ascii="仿宋" w:eastAsia="仿宋" w:hAnsi="仿宋"/>
          <w:b w:val="0"/>
          <w:color w:val="000000" w:themeColor="text1"/>
          <w:sz w:val="28"/>
          <w:szCs w:val="28"/>
          <w:lang w:eastAsia="zh-CN"/>
        </w:rPr>
        <w:t>福化古</w:t>
      </w:r>
      <w:proofErr w:type="gramEnd"/>
      <w:r w:rsidR="009E7D85" w:rsidRPr="00B302B8">
        <w:rPr>
          <w:rStyle w:val="aff5"/>
          <w:rFonts w:ascii="仿宋" w:eastAsia="仿宋" w:hAnsi="仿宋"/>
          <w:b w:val="0"/>
          <w:color w:val="000000" w:themeColor="text1"/>
          <w:sz w:val="28"/>
          <w:szCs w:val="28"/>
          <w:lang w:eastAsia="zh-CN"/>
        </w:rPr>
        <w:t>雷</w:t>
      </w:r>
      <w:r w:rsidR="009E7D85" w:rsidRPr="00B302B8">
        <w:rPr>
          <w:rStyle w:val="aff5"/>
          <w:rFonts w:ascii="仿宋" w:eastAsia="仿宋" w:hAnsi="仿宋" w:hint="eastAsia"/>
          <w:b w:val="0"/>
          <w:color w:val="000000" w:themeColor="text1"/>
          <w:sz w:val="28"/>
          <w:szCs w:val="28"/>
          <w:lang w:eastAsia="zh-CN"/>
        </w:rPr>
        <w:t>石油化工有限公司</w:t>
      </w:r>
      <w:r w:rsidRPr="00B302B8">
        <w:rPr>
          <w:rFonts w:ascii="仿宋" w:eastAsia="仿宋" w:hAnsi="仿宋"/>
          <w:color w:val="000000" w:themeColor="text1"/>
          <w:sz w:val="28"/>
          <w:szCs w:val="28"/>
          <w:lang w:eastAsia="zh-CN"/>
        </w:rPr>
        <w:t>相应条</w:t>
      </w:r>
      <w:r>
        <w:rPr>
          <w:rFonts w:ascii="仿宋" w:eastAsia="仿宋" w:hAnsi="仿宋"/>
          <w:sz w:val="28"/>
          <w:szCs w:val="28"/>
          <w:lang w:eastAsia="zh-CN"/>
        </w:rPr>
        <w:t>款进行处罚。</w:t>
      </w:r>
    </w:p>
    <w:p w14:paraId="04AC2BBB" w14:textId="77777777" w:rsidR="005E4D68" w:rsidRDefault="005E4D68">
      <w:pPr>
        <w:pStyle w:val="ab"/>
        <w:spacing w:before="26" w:line="321" w:lineRule="auto"/>
        <w:ind w:left="118" w:right="106" w:firstLine="480"/>
        <w:jc w:val="both"/>
        <w:rPr>
          <w:rFonts w:ascii="仿宋" w:eastAsia="仿宋" w:hAnsi="仿宋" w:hint="eastAsia"/>
          <w:lang w:eastAsia="zh-CN"/>
        </w:rPr>
      </w:pPr>
    </w:p>
    <w:p w14:paraId="5C165AA8"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60A0C1EF"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123CE50A"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452B63BC"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2C9DF87E"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4352C168"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58D27F22"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1E6418B7"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0114E466"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198ACE36"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7D15A716"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42B7E88C"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24611429"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3B4F1F71"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657614E1"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7E0BEBFA"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2A68D9C5"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13772F77"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5E6493FD"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538E2DBF"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107DD441"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46446940"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49869976"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4BBA1C35" w14:textId="77777777" w:rsidR="005E4D68" w:rsidRDefault="005E4D68">
      <w:pPr>
        <w:pStyle w:val="12"/>
        <w:rPr>
          <w:rFonts w:ascii="仿宋" w:eastAsia="仿宋" w:hAnsi="仿宋" w:hint="eastAsia"/>
        </w:rPr>
      </w:pPr>
    </w:p>
    <w:p w14:paraId="3DD8FD03" w14:textId="77777777" w:rsidR="005E4D68" w:rsidRDefault="005E4D68">
      <w:pPr>
        <w:pStyle w:val="12"/>
        <w:rPr>
          <w:rFonts w:ascii="仿宋" w:eastAsia="仿宋" w:hAnsi="仿宋" w:hint="eastAsia"/>
        </w:rPr>
      </w:pPr>
    </w:p>
    <w:p w14:paraId="486F3B2C" w14:textId="77777777" w:rsidR="005E4D68" w:rsidRDefault="009442CE">
      <w:pPr>
        <w:spacing w:before="15" w:line="360" w:lineRule="auto"/>
        <w:jc w:val="center"/>
        <w:rPr>
          <w:rFonts w:ascii="仿宋" w:eastAsia="仿宋" w:hAnsi="仿宋" w:hint="eastAsia"/>
          <w:b/>
          <w:w w:val="95"/>
          <w:sz w:val="30"/>
          <w:szCs w:val="30"/>
          <w:lang w:eastAsia="zh-CN"/>
        </w:rPr>
      </w:pPr>
      <w:r>
        <w:rPr>
          <w:rFonts w:ascii="仿宋" w:eastAsia="仿宋" w:hAnsi="仿宋"/>
          <w:b/>
          <w:w w:val="95"/>
          <w:sz w:val="30"/>
          <w:szCs w:val="30"/>
          <w:lang w:eastAsia="zh-CN"/>
        </w:rPr>
        <w:lastRenderedPageBreak/>
        <w:t>第七章</w:t>
      </w:r>
      <w:r>
        <w:rPr>
          <w:rFonts w:ascii="仿宋" w:eastAsia="仿宋" w:hAnsi="仿宋"/>
          <w:b/>
          <w:w w:val="95"/>
          <w:sz w:val="30"/>
          <w:szCs w:val="30"/>
          <w:lang w:eastAsia="zh-CN"/>
        </w:rPr>
        <w:tab/>
        <w:t>其它</w:t>
      </w:r>
    </w:p>
    <w:p w14:paraId="6E3DF414"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1.参</w:t>
      </w:r>
      <w:r>
        <w:rPr>
          <w:rFonts w:ascii="仿宋" w:eastAsia="仿宋" w:hAnsi="仿宋" w:hint="eastAsia"/>
          <w:sz w:val="28"/>
          <w:szCs w:val="28"/>
          <w:lang w:eastAsia="zh-CN"/>
        </w:rPr>
        <w:t>比</w:t>
      </w:r>
      <w:r>
        <w:rPr>
          <w:rFonts w:ascii="仿宋" w:eastAsia="仿宋" w:hAnsi="仿宋"/>
          <w:sz w:val="28"/>
          <w:szCs w:val="28"/>
          <w:lang w:eastAsia="zh-CN"/>
        </w:rPr>
        <w:t>人的参</w:t>
      </w:r>
      <w:r>
        <w:rPr>
          <w:rFonts w:ascii="仿宋" w:eastAsia="仿宋" w:hAnsi="仿宋" w:hint="eastAsia"/>
          <w:sz w:val="28"/>
          <w:szCs w:val="28"/>
          <w:lang w:eastAsia="zh-CN"/>
        </w:rPr>
        <w:t>比</w:t>
      </w:r>
      <w:r>
        <w:rPr>
          <w:rFonts w:ascii="仿宋" w:eastAsia="仿宋" w:hAnsi="仿宋"/>
          <w:sz w:val="28"/>
          <w:szCs w:val="28"/>
          <w:lang w:eastAsia="zh-CN"/>
        </w:rPr>
        <w:t>文件无论其是否中</w:t>
      </w:r>
      <w:r>
        <w:rPr>
          <w:rFonts w:ascii="仿宋" w:eastAsia="仿宋" w:hAnsi="仿宋" w:hint="eastAsia"/>
          <w:sz w:val="28"/>
          <w:szCs w:val="28"/>
          <w:lang w:eastAsia="zh-CN"/>
        </w:rPr>
        <w:t>标</w:t>
      </w:r>
      <w:r>
        <w:rPr>
          <w:rFonts w:ascii="仿宋" w:eastAsia="仿宋" w:hAnsi="仿宋"/>
          <w:sz w:val="28"/>
          <w:szCs w:val="28"/>
          <w:lang w:eastAsia="zh-CN"/>
        </w:rPr>
        <w:t>，均不退回。</w:t>
      </w:r>
    </w:p>
    <w:p w14:paraId="59C98F16"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2.</w:t>
      </w:r>
      <w:r>
        <w:rPr>
          <w:rFonts w:ascii="仿宋" w:eastAsia="仿宋" w:hAnsi="仿宋" w:hint="eastAsia"/>
          <w:sz w:val="28"/>
          <w:szCs w:val="28"/>
          <w:lang w:eastAsia="zh-CN"/>
        </w:rPr>
        <w:t>采购</w:t>
      </w:r>
      <w:r>
        <w:rPr>
          <w:rFonts w:ascii="仿宋" w:eastAsia="仿宋" w:hAnsi="仿宋"/>
          <w:sz w:val="28"/>
          <w:szCs w:val="28"/>
          <w:lang w:eastAsia="zh-CN"/>
        </w:rPr>
        <w:t>人郑重承诺：参</w:t>
      </w:r>
      <w:r>
        <w:rPr>
          <w:rFonts w:ascii="仿宋" w:eastAsia="仿宋" w:hAnsi="仿宋" w:hint="eastAsia"/>
          <w:sz w:val="28"/>
          <w:szCs w:val="28"/>
          <w:lang w:eastAsia="zh-CN"/>
        </w:rPr>
        <w:t>比</w:t>
      </w:r>
      <w:r>
        <w:rPr>
          <w:rFonts w:ascii="仿宋" w:eastAsia="仿宋" w:hAnsi="仿宋"/>
          <w:sz w:val="28"/>
          <w:szCs w:val="28"/>
          <w:lang w:eastAsia="zh-CN"/>
        </w:rPr>
        <w:t>人所提交的参</w:t>
      </w:r>
      <w:r>
        <w:rPr>
          <w:rFonts w:ascii="仿宋" w:eastAsia="仿宋" w:hAnsi="仿宋" w:hint="eastAsia"/>
          <w:sz w:val="28"/>
          <w:szCs w:val="28"/>
          <w:lang w:eastAsia="zh-CN"/>
        </w:rPr>
        <w:t>比</w:t>
      </w:r>
      <w:r>
        <w:rPr>
          <w:rFonts w:ascii="仿宋" w:eastAsia="仿宋" w:hAnsi="仿宋"/>
          <w:sz w:val="28"/>
          <w:szCs w:val="28"/>
          <w:lang w:eastAsia="zh-CN"/>
        </w:rPr>
        <w:t>文件及相关资料不向第三方泄露。</w:t>
      </w:r>
    </w:p>
    <w:p w14:paraId="24832785"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3.本</w:t>
      </w:r>
      <w:proofErr w:type="gramStart"/>
      <w:r>
        <w:rPr>
          <w:rFonts w:ascii="仿宋" w:eastAsia="仿宋" w:hAnsi="仿宋" w:hint="eastAsia"/>
          <w:sz w:val="28"/>
          <w:szCs w:val="28"/>
          <w:lang w:eastAsia="zh-CN"/>
        </w:rPr>
        <w:t>询</w:t>
      </w:r>
      <w:proofErr w:type="gramEnd"/>
      <w:r>
        <w:rPr>
          <w:rFonts w:ascii="仿宋" w:eastAsia="仿宋" w:hAnsi="仿宋" w:hint="eastAsia"/>
          <w:sz w:val="28"/>
          <w:szCs w:val="28"/>
          <w:lang w:eastAsia="zh-CN"/>
        </w:rPr>
        <w:t>比</w:t>
      </w:r>
      <w:r w:rsidR="00E51292">
        <w:rPr>
          <w:rFonts w:ascii="仿宋" w:eastAsia="仿宋" w:hAnsi="仿宋"/>
          <w:sz w:val="28"/>
          <w:szCs w:val="28"/>
          <w:lang w:eastAsia="zh-CN"/>
        </w:rPr>
        <w:t>文件的解释权归</w:t>
      </w:r>
      <w:proofErr w:type="gramStart"/>
      <w:r w:rsidR="009E7D85" w:rsidRPr="00B302B8">
        <w:rPr>
          <w:rStyle w:val="aff5"/>
          <w:rFonts w:ascii="仿宋" w:eastAsia="仿宋" w:hAnsi="仿宋" w:hint="eastAsia"/>
          <w:b w:val="0"/>
          <w:color w:val="000000" w:themeColor="text1"/>
          <w:sz w:val="28"/>
          <w:szCs w:val="28"/>
          <w:lang w:eastAsia="zh-CN"/>
        </w:rPr>
        <w:t>福建</w:t>
      </w:r>
      <w:r w:rsidR="009E7D85" w:rsidRPr="00B302B8">
        <w:rPr>
          <w:rStyle w:val="aff5"/>
          <w:rFonts w:ascii="仿宋" w:eastAsia="仿宋" w:hAnsi="仿宋"/>
          <w:b w:val="0"/>
          <w:color w:val="000000" w:themeColor="text1"/>
          <w:sz w:val="28"/>
          <w:szCs w:val="28"/>
          <w:lang w:eastAsia="zh-CN"/>
        </w:rPr>
        <w:t>福化古</w:t>
      </w:r>
      <w:proofErr w:type="gramEnd"/>
      <w:r w:rsidR="009E7D85" w:rsidRPr="00B302B8">
        <w:rPr>
          <w:rStyle w:val="aff5"/>
          <w:rFonts w:ascii="仿宋" w:eastAsia="仿宋" w:hAnsi="仿宋"/>
          <w:b w:val="0"/>
          <w:color w:val="000000" w:themeColor="text1"/>
          <w:sz w:val="28"/>
          <w:szCs w:val="28"/>
          <w:lang w:eastAsia="zh-CN"/>
        </w:rPr>
        <w:t>雷</w:t>
      </w:r>
      <w:r w:rsidR="009E7D85" w:rsidRPr="00B302B8">
        <w:rPr>
          <w:rStyle w:val="aff5"/>
          <w:rFonts w:ascii="仿宋" w:eastAsia="仿宋" w:hAnsi="仿宋" w:hint="eastAsia"/>
          <w:b w:val="0"/>
          <w:color w:val="000000" w:themeColor="text1"/>
          <w:sz w:val="28"/>
          <w:szCs w:val="28"/>
          <w:lang w:eastAsia="zh-CN"/>
        </w:rPr>
        <w:t>石油化工有限公司</w:t>
      </w:r>
      <w:r>
        <w:rPr>
          <w:rFonts w:ascii="仿宋" w:eastAsia="仿宋" w:hAnsi="仿宋"/>
          <w:sz w:val="28"/>
          <w:szCs w:val="28"/>
          <w:lang w:eastAsia="zh-CN"/>
        </w:rPr>
        <w:t>。</w:t>
      </w:r>
    </w:p>
    <w:p w14:paraId="568FDBB4" w14:textId="77777777" w:rsidR="005E4D68" w:rsidRDefault="009442CE">
      <w:pPr>
        <w:pStyle w:val="ab"/>
        <w:spacing w:line="360" w:lineRule="auto"/>
        <w:ind w:left="215"/>
        <w:rPr>
          <w:rFonts w:ascii="仿宋" w:eastAsia="仿宋" w:hAnsi="仿宋" w:hint="eastAsia"/>
          <w:lang w:eastAsia="zh-CN"/>
        </w:rPr>
      </w:pPr>
      <w:r>
        <w:rPr>
          <w:rFonts w:ascii="仿宋" w:eastAsia="仿宋" w:hAnsi="仿宋"/>
          <w:lang w:eastAsia="zh-CN"/>
        </w:rPr>
        <w:br w:type="page"/>
      </w:r>
      <w:bookmarkStart w:id="1" w:name="_Toc251742852"/>
    </w:p>
    <w:p w14:paraId="67EC5FAE" w14:textId="77777777" w:rsidR="005E4D68" w:rsidRDefault="009442CE">
      <w:pPr>
        <w:pStyle w:val="ab"/>
        <w:rPr>
          <w:rFonts w:ascii="仿宋" w:eastAsia="仿宋" w:hAnsi="仿宋" w:hint="eastAsia"/>
          <w:b/>
          <w:bCs/>
          <w:lang w:eastAsia="zh-CN"/>
        </w:rPr>
      </w:pPr>
      <w:r>
        <w:rPr>
          <w:rFonts w:ascii="仿宋" w:eastAsia="仿宋" w:hAnsi="仿宋" w:hint="eastAsia"/>
          <w:b/>
          <w:bCs/>
          <w:lang w:eastAsia="zh-CN"/>
        </w:rPr>
        <w:lastRenderedPageBreak/>
        <w:t>附件一、合同文本</w:t>
      </w:r>
    </w:p>
    <w:p w14:paraId="721F8780" w14:textId="77777777" w:rsidR="008B0670" w:rsidRPr="008A2A0A" w:rsidRDefault="00E51292" w:rsidP="008B0670">
      <w:pPr>
        <w:jc w:val="center"/>
        <w:rPr>
          <w:rFonts w:ascii="黑体" w:eastAsia="黑体" w:cs="黑体" w:hint="eastAsia"/>
          <w:sz w:val="36"/>
          <w:szCs w:val="36"/>
          <w:lang w:eastAsia="zh-CN"/>
        </w:rPr>
      </w:pPr>
      <w:proofErr w:type="gramStart"/>
      <w:r>
        <w:rPr>
          <w:rFonts w:ascii="黑体" w:eastAsia="黑体" w:cs="黑体" w:hint="eastAsia"/>
          <w:sz w:val="36"/>
          <w:szCs w:val="36"/>
          <w:lang w:eastAsia="zh-CN"/>
        </w:rPr>
        <w:t>福建福化古</w:t>
      </w:r>
      <w:proofErr w:type="gramEnd"/>
      <w:r>
        <w:rPr>
          <w:rFonts w:ascii="黑体" w:eastAsia="黑体" w:cs="黑体" w:hint="eastAsia"/>
          <w:sz w:val="36"/>
          <w:szCs w:val="36"/>
          <w:lang w:eastAsia="zh-CN"/>
        </w:rPr>
        <w:t>雷</w:t>
      </w:r>
      <w:r w:rsidR="008B0670" w:rsidRPr="008A2A0A">
        <w:rPr>
          <w:rFonts w:ascii="黑体" w:eastAsia="黑体" w:cs="黑体" w:hint="eastAsia"/>
          <w:sz w:val="36"/>
          <w:szCs w:val="36"/>
          <w:lang w:eastAsia="zh-CN"/>
        </w:rPr>
        <w:t>石油化工有限公司</w:t>
      </w:r>
    </w:p>
    <w:p w14:paraId="3E9E2BEA" w14:textId="77777777" w:rsidR="008B0670" w:rsidRPr="008A2A0A" w:rsidRDefault="008B0670" w:rsidP="008B0670">
      <w:pPr>
        <w:jc w:val="center"/>
        <w:rPr>
          <w:rFonts w:ascii="黑体" w:eastAsia="黑体" w:cs="黑体" w:hint="eastAsia"/>
          <w:sz w:val="36"/>
          <w:szCs w:val="36"/>
          <w:lang w:eastAsia="zh-CN"/>
        </w:rPr>
      </w:pPr>
      <w:r w:rsidRPr="008A2A0A">
        <w:rPr>
          <w:rFonts w:ascii="黑体" w:eastAsia="黑体" w:cs="黑体" w:hint="eastAsia"/>
          <w:sz w:val="36"/>
          <w:szCs w:val="36"/>
          <w:lang w:eastAsia="zh-CN"/>
        </w:rPr>
        <w:t>车辆维修</w:t>
      </w:r>
      <w:r>
        <w:rPr>
          <w:rFonts w:ascii="黑体" w:eastAsia="黑体" w:cs="黑体" w:hint="eastAsia"/>
          <w:sz w:val="36"/>
          <w:szCs w:val="36"/>
          <w:lang w:eastAsia="zh-CN"/>
        </w:rPr>
        <w:t>保养</w:t>
      </w:r>
      <w:r w:rsidRPr="008A2A0A">
        <w:rPr>
          <w:rFonts w:ascii="黑体" w:eastAsia="黑体" w:cs="黑体" w:hint="eastAsia"/>
          <w:sz w:val="36"/>
          <w:szCs w:val="36"/>
          <w:lang w:eastAsia="zh-CN"/>
        </w:rPr>
        <w:t>年约合同</w:t>
      </w:r>
    </w:p>
    <w:p w14:paraId="550797EF" w14:textId="77777777" w:rsidR="008B0670" w:rsidRDefault="008B0670" w:rsidP="008B0670">
      <w:pPr>
        <w:spacing w:line="480" w:lineRule="exact"/>
        <w:jc w:val="center"/>
        <w:rPr>
          <w:rFonts w:hint="eastAsia"/>
          <w:b/>
          <w:sz w:val="44"/>
          <w:szCs w:val="44"/>
          <w:lang w:eastAsia="zh-CN"/>
        </w:rPr>
      </w:pPr>
    </w:p>
    <w:p w14:paraId="1F5C8331" w14:textId="77777777" w:rsidR="008B0670" w:rsidRPr="00D12172" w:rsidRDefault="008B0670" w:rsidP="008B0670">
      <w:pPr>
        <w:spacing w:line="480" w:lineRule="exact"/>
        <w:jc w:val="center"/>
        <w:rPr>
          <w:rFonts w:hint="eastAsia"/>
          <w:b/>
          <w:sz w:val="44"/>
          <w:szCs w:val="44"/>
          <w:lang w:eastAsia="zh-CN"/>
        </w:rPr>
      </w:pPr>
    </w:p>
    <w:p w14:paraId="3B21C0B3" w14:textId="77777777" w:rsidR="008B0670" w:rsidRPr="00D12172" w:rsidRDefault="008B0670" w:rsidP="008B0670">
      <w:pPr>
        <w:jc w:val="center"/>
        <w:rPr>
          <w:rFonts w:hint="eastAsia"/>
          <w:b/>
          <w:sz w:val="30"/>
          <w:lang w:eastAsia="zh-CN"/>
        </w:rPr>
      </w:pPr>
      <w:r w:rsidRPr="00D12172">
        <w:rPr>
          <w:rFonts w:hint="eastAsia"/>
          <w:b/>
          <w:sz w:val="32"/>
          <w:szCs w:val="32"/>
          <w:lang w:eastAsia="zh-CN"/>
        </w:rPr>
        <w:t>合同编号：</w:t>
      </w:r>
      <w:r>
        <w:rPr>
          <w:rFonts w:hint="eastAsia"/>
          <w:b/>
          <w:spacing w:val="38"/>
          <w:sz w:val="30"/>
          <w:szCs w:val="30"/>
          <w:lang w:eastAsia="zh-CN"/>
        </w:rPr>
        <w:t xml:space="preserve">      </w:t>
      </w:r>
    </w:p>
    <w:p w14:paraId="18EA5AF6" w14:textId="77777777" w:rsidR="008B0670" w:rsidRPr="00D12172" w:rsidRDefault="008B0670" w:rsidP="008B0670">
      <w:pPr>
        <w:rPr>
          <w:rFonts w:hint="eastAsia"/>
          <w:b/>
          <w:sz w:val="30"/>
          <w:lang w:eastAsia="zh-CN"/>
        </w:rPr>
      </w:pPr>
    </w:p>
    <w:p w14:paraId="71B0513A" w14:textId="77777777" w:rsidR="008B0670" w:rsidRPr="00D12172" w:rsidRDefault="008B0670" w:rsidP="008B0670">
      <w:pPr>
        <w:rPr>
          <w:rFonts w:hint="eastAsia"/>
          <w:b/>
          <w:sz w:val="30"/>
          <w:lang w:eastAsia="zh-CN"/>
        </w:rPr>
      </w:pPr>
    </w:p>
    <w:p w14:paraId="14291150" w14:textId="77777777" w:rsidR="008B0670" w:rsidRPr="00D12172" w:rsidRDefault="008B0670" w:rsidP="008B0670">
      <w:pPr>
        <w:rPr>
          <w:rFonts w:hint="eastAsia"/>
          <w:b/>
          <w:sz w:val="30"/>
          <w:lang w:eastAsia="zh-CN"/>
        </w:rPr>
      </w:pPr>
    </w:p>
    <w:p w14:paraId="0689EBA1" w14:textId="77777777" w:rsidR="008B0670" w:rsidRDefault="008B0670" w:rsidP="008B0670">
      <w:pPr>
        <w:rPr>
          <w:rFonts w:hint="eastAsia"/>
          <w:b/>
          <w:sz w:val="30"/>
          <w:lang w:eastAsia="zh-CN"/>
        </w:rPr>
      </w:pPr>
    </w:p>
    <w:p w14:paraId="7421307D" w14:textId="77777777" w:rsidR="008B0670" w:rsidRDefault="008B0670" w:rsidP="008B0670">
      <w:pPr>
        <w:rPr>
          <w:rFonts w:hint="eastAsia"/>
          <w:b/>
          <w:sz w:val="30"/>
          <w:lang w:eastAsia="zh-CN"/>
        </w:rPr>
      </w:pPr>
    </w:p>
    <w:p w14:paraId="384E23AC" w14:textId="77777777" w:rsidR="008B0670" w:rsidRDefault="008B0670" w:rsidP="008B0670">
      <w:pPr>
        <w:rPr>
          <w:rFonts w:hint="eastAsia"/>
          <w:b/>
          <w:sz w:val="30"/>
          <w:lang w:eastAsia="zh-CN"/>
        </w:rPr>
      </w:pPr>
    </w:p>
    <w:p w14:paraId="28BB457E" w14:textId="77777777" w:rsidR="008B0670" w:rsidRPr="00D12172" w:rsidRDefault="008B0670" w:rsidP="008B0670">
      <w:pPr>
        <w:rPr>
          <w:rFonts w:hint="eastAsia"/>
          <w:b/>
          <w:sz w:val="30"/>
          <w:lang w:eastAsia="zh-CN"/>
        </w:rPr>
      </w:pPr>
    </w:p>
    <w:p w14:paraId="3365BB9B" w14:textId="77777777" w:rsidR="008B0670" w:rsidRPr="00D12172" w:rsidRDefault="008B0670" w:rsidP="008B0670">
      <w:pPr>
        <w:rPr>
          <w:rFonts w:hint="eastAsia"/>
          <w:b/>
          <w:sz w:val="30"/>
          <w:lang w:eastAsia="zh-CN"/>
        </w:rPr>
      </w:pPr>
    </w:p>
    <w:p w14:paraId="60DAF210" w14:textId="77777777" w:rsidR="008B0670" w:rsidRPr="00D12172" w:rsidRDefault="008B0670" w:rsidP="008B0670">
      <w:pPr>
        <w:rPr>
          <w:rFonts w:hint="eastAsia"/>
          <w:b/>
          <w:sz w:val="30"/>
          <w:lang w:eastAsia="zh-CN"/>
        </w:rPr>
      </w:pPr>
    </w:p>
    <w:p w14:paraId="4A8537F6" w14:textId="77777777" w:rsidR="008B0670" w:rsidRPr="008A2A0A" w:rsidRDefault="008B0670" w:rsidP="008B0670">
      <w:pPr>
        <w:ind w:firstLineChars="300" w:firstLine="900"/>
        <w:rPr>
          <w:rFonts w:ascii="黑体" w:eastAsia="黑体" w:cs="黑体" w:hint="eastAsia"/>
          <w:sz w:val="30"/>
          <w:szCs w:val="30"/>
          <w:lang w:eastAsia="zh-CN"/>
        </w:rPr>
      </w:pPr>
      <w:r w:rsidRPr="008A2A0A">
        <w:rPr>
          <w:rFonts w:cs="Arial" w:hint="eastAsia"/>
          <w:sz w:val="30"/>
          <w:szCs w:val="30"/>
          <w:lang w:eastAsia="zh-CN"/>
        </w:rPr>
        <w:t>委托</w:t>
      </w:r>
      <w:r w:rsidRPr="008A2A0A">
        <w:rPr>
          <w:rFonts w:cs="Arial"/>
          <w:sz w:val="30"/>
          <w:szCs w:val="30"/>
          <w:lang w:eastAsia="zh-CN"/>
        </w:rPr>
        <w:t>方</w:t>
      </w:r>
      <w:r w:rsidRPr="008A2A0A">
        <w:rPr>
          <w:rFonts w:cs="Arial" w:hint="eastAsia"/>
          <w:sz w:val="30"/>
          <w:szCs w:val="30"/>
          <w:lang w:eastAsia="zh-CN"/>
        </w:rPr>
        <w:t>(甲方)</w:t>
      </w:r>
      <w:r w:rsidRPr="008A2A0A">
        <w:rPr>
          <w:rFonts w:hint="eastAsia"/>
          <w:sz w:val="30"/>
          <w:szCs w:val="30"/>
          <w:lang w:eastAsia="zh-CN"/>
        </w:rPr>
        <w:t>：</w:t>
      </w:r>
      <w:proofErr w:type="gramStart"/>
      <w:r w:rsidR="00E51292">
        <w:rPr>
          <w:rFonts w:hint="eastAsia"/>
          <w:sz w:val="30"/>
          <w:szCs w:val="30"/>
          <w:u w:val="single"/>
          <w:lang w:eastAsia="zh-CN"/>
        </w:rPr>
        <w:t>福建福化古</w:t>
      </w:r>
      <w:proofErr w:type="gramEnd"/>
      <w:r w:rsidR="00E51292">
        <w:rPr>
          <w:rFonts w:hint="eastAsia"/>
          <w:sz w:val="30"/>
          <w:szCs w:val="30"/>
          <w:u w:val="single"/>
          <w:lang w:eastAsia="zh-CN"/>
        </w:rPr>
        <w:t>雷</w:t>
      </w:r>
      <w:r w:rsidRPr="008A2A0A">
        <w:rPr>
          <w:rFonts w:hint="eastAsia"/>
          <w:sz w:val="30"/>
          <w:szCs w:val="30"/>
          <w:u w:val="single"/>
          <w:lang w:eastAsia="zh-CN"/>
        </w:rPr>
        <w:t>石油化工有限公司</w:t>
      </w:r>
      <w:r w:rsidRPr="008A2A0A">
        <w:rPr>
          <w:rFonts w:ascii="黑体" w:eastAsia="黑体" w:cs="黑体" w:hint="eastAsia"/>
          <w:sz w:val="30"/>
          <w:szCs w:val="30"/>
          <w:lang w:eastAsia="zh-CN"/>
        </w:rPr>
        <w:t xml:space="preserve"> </w:t>
      </w:r>
    </w:p>
    <w:p w14:paraId="73C0C4A3" w14:textId="77777777" w:rsidR="008B0670" w:rsidRPr="000D70A0" w:rsidRDefault="008B0670" w:rsidP="008B0670">
      <w:pPr>
        <w:ind w:firstLineChars="300" w:firstLine="900"/>
        <w:rPr>
          <w:rFonts w:hint="eastAsia"/>
          <w:sz w:val="30"/>
          <w:szCs w:val="30"/>
          <w:u w:val="single"/>
          <w:lang w:eastAsia="zh-CN"/>
        </w:rPr>
      </w:pPr>
      <w:r w:rsidRPr="000B7D74">
        <w:rPr>
          <w:rFonts w:cs="Arial" w:hint="eastAsia"/>
          <w:sz w:val="30"/>
          <w:szCs w:val="30"/>
          <w:lang w:eastAsia="zh-CN"/>
        </w:rPr>
        <w:t>受托</w:t>
      </w:r>
      <w:r w:rsidRPr="000B7D74">
        <w:rPr>
          <w:rFonts w:cs="Arial"/>
          <w:sz w:val="30"/>
          <w:szCs w:val="30"/>
          <w:lang w:eastAsia="zh-CN"/>
        </w:rPr>
        <w:t>方</w:t>
      </w:r>
      <w:r w:rsidRPr="000B7D74">
        <w:rPr>
          <w:rFonts w:cs="Arial" w:hint="eastAsia"/>
          <w:sz w:val="30"/>
          <w:szCs w:val="30"/>
          <w:lang w:eastAsia="zh-CN"/>
        </w:rPr>
        <w:t>(乙方)</w:t>
      </w:r>
      <w:r w:rsidRPr="000B7D74">
        <w:rPr>
          <w:rFonts w:hint="eastAsia"/>
          <w:sz w:val="30"/>
          <w:szCs w:val="30"/>
          <w:lang w:eastAsia="zh-CN"/>
        </w:rPr>
        <w:t>：</w:t>
      </w:r>
      <w:r w:rsidR="00FB426A">
        <w:rPr>
          <w:rFonts w:hint="eastAsia"/>
          <w:sz w:val="30"/>
          <w:szCs w:val="30"/>
          <w:u w:val="single"/>
          <w:lang w:eastAsia="zh-CN"/>
        </w:rPr>
        <w:t xml:space="preserve"> </w:t>
      </w:r>
      <w:r w:rsidR="00FB426A">
        <w:rPr>
          <w:sz w:val="30"/>
          <w:szCs w:val="30"/>
          <w:u w:val="single"/>
          <w:lang w:eastAsia="zh-CN"/>
        </w:rPr>
        <w:t xml:space="preserve">                         </w:t>
      </w:r>
    </w:p>
    <w:p w14:paraId="45448D1D" w14:textId="77777777" w:rsidR="008B0670" w:rsidRPr="008A2A0A" w:rsidRDefault="008B0670" w:rsidP="008B0670">
      <w:pPr>
        <w:ind w:firstLineChars="250" w:firstLine="750"/>
        <w:rPr>
          <w:rFonts w:hint="eastAsia"/>
          <w:sz w:val="30"/>
          <w:szCs w:val="30"/>
          <w:lang w:eastAsia="zh-CN"/>
        </w:rPr>
      </w:pPr>
    </w:p>
    <w:p w14:paraId="71E65A96" w14:textId="77777777" w:rsidR="008B0670" w:rsidRPr="008A2A0A" w:rsidRDefault="008B0670" w:rsidP="008B0670">
      <w:pPr>
        <w:tabs>
          <w:tab w:val="right" w:pos="9638"/>
        </w:tabs>
        <w:ind w:firstLineChars="300" w:firstLine="900"/>
        <w:rPr>
          <w:rFonts w:hint="eastAsia"/>
          <w:b/>
          <w:sz w:val="30"/>
          <w:szCs w:val="30"/>
          <w:lang w:eastAsia="zh-CN"/>
        </w:rPr>
      </w:pPr>
      <w:r>
        <w:rPr>
          <w:rFonts w:hint="eastAsia"/>
          <w:sz w:val="30"/>
          <w:szCs w:val="30"/>
          <w:lang w:eastAsia="zh-CN"/>
        </w:rPr>
        <w:t>签订</w:t>
      </w:r>
      <w:r w:rsidRPr="008A2A0A">
        <w:rPr>
          <w:rFonts w:hint="eastAsia"/>
          <w:sz w:val="30"/>
          <w:szCs w:val="30"/>
          <w:lang w:eastAsia="zh-CN"/>
        </w:rPr>
        <w:t xml:space="preserve">日期:    </w:t>
      </w:r>
      <w:r>
        <w:rPr>
          <w:rFonts w:hint="eastAsia"/>
          <w:sz w:val="30"/>
          <w:szCs w:val="30"/>
          <w:lang w:eastAsia="zh-CN"/>
        </w:rPr>
        <w:t>202</w:t>
      </w:r>
      <w:r w:rsidR="00FB426A">
        <w:rPr>
          <w:sz w:val="30"/>
          <w:szCs w:val="30"/>
          <w:lang w:eastAsia="zh-CN"/>
        </w:rPr>
        <w:t>5</w:t>
      </w:r>
      <w:r w:rsidRPr="008A2A0A">
        <w:rPr>
          <w:rFonts w:hint="eastAsia"/>
          <w:sz w:val="30"/>
          <w:szCs w:val="30"/>
          <w:lang w:eastAsia="zh-CN"/>
        </w:rPr>
        <w:t>年</w:t>
      </w:r>
      <w:r w:rsidR="00FB426A">
        <w:rPr>
          <w:sz w:val="30"/>
          <w:szCs w:val="30"/>
          <w:lang w:eastAsia="zh-CN"/>
        </w:rPr>
        <w:t xml:space="preserve">  </w:t>
      </w:r>
      <w:r w:rsidRPr="008A2A0A">
        <w:rPr>
          <w:rFonts w:hint="eastAsia"/>
          <w:sz w:val="30"/>
          <w:szCs w:val="30"/>
          <w:lang w:eastAsia="zh-CN"/>
        </w:rPr>
        <w:t>月</w:t>
      </w:r>
      <w:r w:rsidR="00FB426A">
        <w:rPr>
          <w:sz w:val="30"/>
          <w:szCs w:val="30"/>
          <w:lang w:eastAsia="zh-CN"/>
        </w:rPr>
        <w:t xml:space="preserve">  </w:t>
      </w:r>
      <w:r>
        <w:rPr>
          <w:rFonts w:hint="eastAsia"/>
          <w:sz w:val="30"/>
          <w:szCs w:val="30"/>
          <w:lang w:eastAsia="zh-CN"/>
        </w:rPr>
        <w:t>日</w:t>
      </w:r>
      <w:r w:rsidRPr="008A2A0A">
        <w:rPr>
          <w:rFonts w:hint="eastAsia"/>
          <w:sz w:val="30"/>
          <w:szCs w:val="30"/>
          <w:lang w:eastAsia="zh-CN"/>
        </w:rPr>
        <w:t xml:space="preserve">  </w:t>
      </w:r>
    </w:p>
    <w:p w14:paraId="2D2E3084" w14:textId="77777777" w:rsidR="008B0670" w:rsidRPr="008A2A0A" w:rsidRDefault="008B0670" w:rsidP="008B0670">
      <w:pPr>
        <w:rPr>
          <w:rFonts w:ascii="Arial" w:hAnsi="Arial" w:cs="Arial"/>
          <w:b/>
          <w:sz w:val="30"/>
          <w:szCs w:val="30"/>
          <w:lang w:eastAsia="zh-CN"/>
        </w:rPr>
      </w:pPr>
      <w:r w:rsidRPr="008A2A0A">
        <w:rPr>
          <w:sz w:val="30"/>
          <w:szCs w:val="30"/>
          <w:lang w:eastAsia="zh-CN"/>
        </w:rPr>
        <w:br w:type="page"/>
      </w:r>
    </w:p>
    <w:p w14:paraId="600813E3" w14:textId="77777777" w:rsidR="008B0670" w:rsidRPr="00AA5C7E" w:rsidRDefault="008B0670" w:rsidP="008B0670">
      <w:pPr>
        <w:spacing w:line="360" w:lineRule="auto"/>
        <w:rPr>
          <w:rFonts w:cs="Arial" w:hint="eastAsia"/>
          <w:sz w:val="24"/>
          <w:lang w:eastAsia="zh-CN"/>
        </w:rPr>
      </w:pPr>
      <w:r w:rsidRPr="00AA5C7E">
        <w:rPr>
          <w:rFonts w:cs="Arial" w:hint="eastAsia"/>
          <w:sz w:val="24"/>
          <w:lang w:eastAsia="zh-CN"/>
        </w:rPr>
        <w:lastRenderedPageBreak/>
        <w:t xml:space="preserve">委 托 </w:t>
      </w:r>
      <w:r w:rsidRPr="00AA5C7E">
        <w:rPr>
          <w:rFonts w:cs="Arial"/>
          <w:sz w:val="24"/>
          <w:lang w:eastAsia="zh-CN"/>
        </w:rPr>
        <w:t>方：_</w:t>
      </w:r>
      <w:proofErr w:type="gramStart"/>
      <w:r w:rsidR="00E51292">
        <w:rPr>
          <w:rFonts w:cs="Arial" w:hint="eastAsia"/>
          <w:sz w:val="24"/>
          <w:u w:val="single"/>
          <w:lang w:eastAsia="zh-CN"/>
        </w:rPr>
        <w:t>福建福化古</w:t>
      </w:r>
      <w:proofErr w:type="gramEnd"/>
      <w:r w:rsidR="00E51292">
        <w:rPr>
          <w:rFonts w:cs="Arial" w:hint="eastAsia"/>
          <w:sz w:val="24"/>
          <w:u w:val="single"/>
          <w:lang w:eastAsia="zh-CN"/>
        </w:rPr>
        <w:t>雷</w:t>
      </w:r>
      <w:r>
        <w:rPr>
          <w:rFonts w:cs="Arial" w:hint="eastAsia"/>
          <w:sz w:val="24"/>
          <w:u w:val="single"/>
          <w:lang w:eastAsia="zh-CN"/>
        </w:rPr>
        <w:t>石油化工</w:t>
      </w:r>
      <w:r w:rsidRPr="00AA5C7E">
        <w:rPr>
          <w:rFonts w:cs="Arial" w:hint="eastAsia"/>
          <w:sz w:val="24"/>
          <w:u w:val="single"/>
          <w:lang w:eastAsia="zh-CN"/>
        </w:rPr>
        <w:t>有限公司</w:t>
      </w:r>
      <w:r w:rsidRPr="00AA5C7E">
        <w:rPr>
          <w:rFonts w:cs="Arial"/>
          <w:sz w:val="24"/>
          <w:u w:val="single"/>
          <w:lang w:eastAsia="zh-CN"/>
        </w:rPr>
        <w:t>_</w:t>
      </w:r>
      <w:r w:rsidRPr="00AA5C7E">
        <w:rPr>
          <w:rFonts w:cs="Arial" w:hint="eastAsia"/>
          <w:sz w:val="24"/>
          <w:lang w:eastAsia="zh-CN"/>
        </w:rPr>
        <w:t>（以下简称“甲方”）</w:t>
      </w:r>
      <w:r w:rsidRPr="00AA5C7E">
        <w:rPr>
          <w:rFonts w:cs="Arial"/>
          <w:sz w:val="24"/>
          <w:lang w:eastAsia="zh-CN"/>
        </w:rPr>
        <w:br/>
      </w:r>
      <w:r w:rsidRPr="000B7D74">
        <w:rPr>
          <w:rFonts w:cs="Arial" w:hint="eastAsia"/>
          <w:sz w:val="24"/>
          <w:lang w:eastAsia="zh-CN"/>
        </w:rPr>
        <w:t>受 托</w:t>
      </w:r>
      <w:r w:rsidRPr="000B7D74">
        <w:rPr>
          <w:rFonts w:cs="Arial"/>
          <w:sz w:val="24"/>
          <w:lang w:eastAsia="zh-CN"/>
        </w:rPr>
        <w:t xml:space="preserve"> 方：</w:t>
      </w:r>
      <w:r w:rsidRPr="000B7D74">
        <w:rPr>
          <w:rFonts w:cs="Arial"/>
          <w:sz w:val="24"/>
          <w:u w:val="single"/>
          <w:lang w:eastAsia="zh-CN"/>
        </w:rPr>
        <w:t>_</w:t>
      </w:r>
      <w:r w:rsidR="00FB426A">
        <w:rPr>
          <w:rFonts w:cs="Arial" w:hint="eastAsia"/>
          <w:sz w:val="24"/>
          <w:u w:val="single"/>
          <w:lang w:eastAsia="zh-CN"/>
        </w:rPr>
        <w:t xml:space="preserve"> </w:t>
      </w:r>
      <w:r w:rsidR="00FB426A">
        <w:rPr>
          <w:rFonts w:cs="Arial"/>
          <w:sz w:val="24"/>
          <w:u w:val="single"/>
          <w:lang w:eastAsia="zh-CN"/>
        </w:rPr>
        <w:t xml:space="preserve">                          </w:t>
      </w:r>
      <w:r w:rsidRPr="00AA5C7E">
        <w:rPr>
          <w:rFonts w:cs="Arial" w:hint="eastAsia"/>
          <w:sz w:val="24"/>
          <w:lang w:eastAsia="zh-CN"/>
        </w:rPr>
        <w:t>（以下简称“乙方”）</w:t>
      </w:r>
    </w:p>
    <w:p w14:paraId="30EFE6CC" w14:textId="77777777" w:rsidR="008B0670" w:rsidRPr="00AA5C7E" w:rsidRDefault="008B0670" w:rsidP="008B0670">
      <w:pPr>
        <w:spacing w:line="360" w:lineRule="auto"/>
        <w:ind w:firstLineChars="200" w:firstLine="480"/>
        <w:rPr>
          <w:rFonts w:hint="eastAsia"/>
          <w:color w:val="000000"/>
          <w:sz w:val="24"/>
          <w:lang w:eastAsia="zh-CN"/>
        </w:rPr>
      </w:pPr>
      <w:r w:rsidRPr="00AA5C7E">
        <w:rPr>
          <w:color w:val="000000"/>
          <w:sz w:val="24"/>
          <w:lang w:eastAsia="zh-CN"/>
        </w:rPr>
        <w:t>双方本着平等互利、协商一致的原则，</w:t>
      </w:r>
      <w:r w:rsidRPr="00C82168">
        <w:rPr>
          <w:rFonts w:asciiTheme="majorEastAsia" w:eastAsiaTheme="majorEastAsia" w:hAnsiTheme="majorEastAsia" w:hint="eastAsia"/>
          <w:sz w:val="24"/>
          <w:lang w:eastAsia="zh-CN"/>
        </w:rPr>
        <w:t>依据《中华人民共和国</w:t>
      </w:r>
      <w:r w:rsidR="00386BAF">
        <w:rPr>
          <w:rFonts w:asciiTheme="majorEastAsia" w:eastAsiaTheme="majorEastAsia" w:hAnsiTheme="majorEastAsia" w:hint="eastAsia"/>
          <w:sz w:val="24"/>
          <w:lang w:eastAsia="zh-CN"/>
        </w:rPr>
        <w:t>民法典</w:t>
      </w:r>
      <w:r w:rsidRPr="00C82168">
        <w:rPr>
          <w:rFonts w:asciiTheme="majorEastAsia" w:eastAsiaTheme="majorEastAsia" w:hAnsiTheme="majorEastAsia" w:hint="eastAsia"/>
          <w:sz w:val="24"/>
          <w:lang w:eastAsia="zh-CN"/>
        </w:rPr>
        <w:t>》及其他相关法律法规规定，</w:t>
      </w:r>
      <w:r w:rsidRPr="00AA5C7E">
        <w:rPr>
          <w:rFonts w:hint="eastAsia"/>
          <w:color w:val="000000"/>
          <w:sz w:val="24"/>
          <w:lang w:eastAsia="zh-CN"/>
        </w:rPr>
        <w:t>就</w:t>
      </w:r>
      <w:proofErr w:type="gramStart"/>
      <w:r w:rsidR="00E51292">
        <w:rPr>
          <w:rFonts w:hint="eastAsia"/>
          <w:sz w:val="24"/>
          <w:lang w:eastAsia="zh-CN"/>
        </w:rPr>
        <w:t>福建福化古</w:t>
      </w:r>
      <w:proofErr w:type="gramEnd"/>
      <w:r w:rsidR="00E51292">
        <w:rPr>
          <w:rFonts w:hint="eastAsia"/>
          <w:sz w:val="24"/>
          <w:lang w:eastAsia="zh-CN"/>
        </w:rPr>
        <w:t>雷</w:t>
      </w:r>
      <w:r>
        <w:rPr>
          <w:rFonts w:hint="eastAsia"/>
          <w:sz w:val="24"/>
          <w:lang w:eastAsia="zh-CN"/>
        </w:rPr>
        <w:t>石油化工</w:t>
      </w:r>
      <w:r w:rsidRPr="00AA5C7E">
        <w:rPr>
          <w:rFonts w:hint="eastAsia"/>
          <w:sz w:val="24"/>
          <w:lang w:eastAsia="zh-CN"/>
        </w:rPr>
        <w:t>有限公司</w:t>
      </w:r>
      <w:r>
        <w:rPr>
          <w:rFonts w:hint="eastAsia"/>
          <w:sz w:val="24"/>
          <w:lang w:eastAsia="zh-CN"/>
        </w:rPr>
        <w:t>车辆</w:t>
      </w:r>
      <w:r w:rsidRPr="00AA5C7E">
        <w:rPr>
          <w:rFonts w:hint="eastAsia"/>
          <w:sz w:val="24"/>
          <w:lang w:eastAsia="zh-CN"/>
        </w:rPr>
        <w:t>维修</w:t>
      </w:r>
      <w:r>
        <w:rPr>
          <w:rFonts w:hint="eastAsia"/>
          <w:sz w:val="24"/>
          <w:lang w:eastAsia="zh-CN"/>
        </w:rPr>
        <w:t>保养</w:t>
      </w:r>
      <w:r w:rsidRPr="00AA5C7E">
        <w:rPr>
          <w:rFonts w:hint="eastAsia"/>
          <w:color w:val="000000"/>
          <w:sz w:val="24"/>
          <w:lang w:eastAsia="zh-CN"/>
        </w:rPr>
        <w:t>事宜，</w:t>
      </w:r>
      <w:r w:rsidRPr="00AA5C7E">
        <w:rPr>
          <w:color w:val="000000"/>
          <w:sz w:val="24"/>
          <w:lang w:eastAsia="zh-CN"/>
        </w:rPr>
        <w:t>签订本合同，以便共同遵守。</w:t>
      </w:r>
    </w:p>
    <w:p w14:paraId="7E75F932" w14:textId="77777777" w:rsidR="008B0670" w:rsidRDefault="008B0670" w:rsidP="008B0670">
      <w:pPr>
        <w:widowControl/>
        <w:spacing w:line="360" w:lineRule="auto"/>
        <w:rPr>
          <w:rFonts w:hint="eastAsia"/>
          <w:b/>
          <w:color w:val="000000"/>
          <w:sz w:val="24"/>
          <w:lang w:eastAsia="zh-CN"/>
        </w:rPr>
      </w:pPr>
      <w:r w:rsidRPr="00AA5C7E">
        <w:rPr>
          <w:rFonts w:hint="eastAsia"/>
          <w:b/>
          <w:color w:val="000000"/>
          <w:sz w:val="24"/>
          <w:lang w:eastAsia="zh-CN"/>
        </w:rPr>
        <w:t>一</w:t>
      </w:r>
      <w:r w:rsidRPr="00AA5C7E">
        <w:rPr>
          <w:b/>
          <w:color w:val="000000"/>
          <w:sz w:val="24"/>
          <w:lang w:eastAsia="zh-CN"/>
        </w:rPr>
        <w:t>、</w:t>
      </w:r>
      <w:r w:rsidRPr="00AA5C7E">
        <w:rPr>
          <w:rFonts w:hint="eastAsia"/>
          <w:b/>
          <w:color w:val="000000"/>
          <w:sz w:val="24"/>
          <w:lang w:eastAsia="zh-CN"/>
        </w:rPr>
        <w:t>维修</w:t>
      </w:r>
      <w:r>
        <w:rPr>
          <w:rFonts w:hint="eastAsia"/>
          <w:b/>
          <w:color w:val="000000"/>
          <w:sz w:val="24"/>
          <w:lang w:eastAsia="zh-CN"/>
        </w:rPr>
        <w:t>保养车辆</w:t>
      </w:r>
      <w:r w:rsidRPr="00AA5C7E">
        <w:rPr>
          <w:b/>
          <w:color w:val="000000"/>
          <w:sz w:val="24"/>
          <w:lang w:eastAsia="zh-CN"/>
        </w:rPr>
        <w:t>名称、型号</w:t>
      </w:r>
      <w:r w:rsidRPr="00AA5C7E">
        <w:rPr>
          <w:rFonts w:hint="eastAsia"/>
          <w:b/>
          <w:color w:val="000000"/>
          <w:sz w:val="24"/>
          <w:lang w:eastAsia="zh-CN"/>
        </w:rPr>
        <w:t>、品牌、数量、维修单价等</w:t>
      </w:r>
      <w:r w:rsidRPr="00AA5C7E">
        <w:rPr>
          <w:b/>
          <w:color w:val="000000"/>
          <w:sz w:val="24"/>
          <w:lang w:eastAsia="zh-CN"/>
        </w:rPr>
        <w:t> </w:t>
      </w:r>
    </w:p>
    <w:p w14:paraId="0EE5F23F" w14:textId="77777777" w:rsidR="008B0670" w:rsidRPr="00DA30FE" w:rsidRDefault="008B0670" w:rsidP="008B0670">
      <w:pPr>
        <w:widowControl/>
        <w:spacing w:line="360" w:lineRule="auto"/>
        <w:rPr>
          <w:rFonts w:hint="eastAsia"/>
          <w:b/>
          <w:color w:val="000000"/>
          <w:sz w:val="24"/>
          <w:lang w:eastAsia="zh-CN"/>
        </w:rPr>
      </w:pPr>
      <w:r>
        <w:rPr>
          <w:rFonts w:hint="eastAsia"/>
          <w:sz w:val="24"/>
          <w:lang w:eastAsia="zh-CN"/>
        </w:rPr>
        <w:t>1、</w:t>
      </w:r>
      <w:r w:rsidRPr="00AA5C7E">
        <w:rPr>
          <w:rFonts w:hint="eastAsia"/>
          <w:sz w:val="24"/>
          <w:lang w:eastAsia="zh-CN"/>
        </w:rPr>
        <w:t>详见合同附件说明《附件一、</w:t>
      </w:r>
      <w:r w:rsidR="00E51292">
        <w:rPr>
          <w:rFonts w:hint="eastAsia"/>
          <w:sz w:val="24"/>
          <w:lang w:eastAsia="zh-CN"/>
        </w:rPr>
        <w:t>福建福化古雷</w:t>
      </w:r>
      <w:r>
        <w:rPr>
          <w:rFonts w:hint="eastAsia"/>
          <w:sz w:val="24"/>
          <w:lang w:eastAsia="zh-CN"/>
        </w:rPr>
        <w:t>石油化工有限公</w:t>
      </w:r>
      <w:r w:rsidRPr="00595BEF">
        <w:rPr>
          <w:rFonts w:hint="eastAsia"/>
          <w:sz w:val="24"/>
          <w:lang w:eastAsia="zh-CN"/>
        </w:rPr>
        <w:t>司车辆维修定点发包说明</w:t>
      </w:r>
      <w:r w:rsidRPr="00AA5C7E">
        <w:rPr>
          <w:rFonts w:hint="eastAsia"/>
          <w:sz w:val="24"/>
          <w:lang w:eastAsia="zh-CN"/>
        </w:rPr>
        <w:t>》</w:t>
      </w:r>
      <w:r>
        <w:rPr>
          <w:rFonts w:hint="eastAsia"/>
          <w:sz w:val="24"/>
          <w:lang w:eastAsia="zh-CN"/>
        </w:rPr>
        <w:t>、</w:t>
      </w:r>
      <w:r w:rsidRPr="00AA5C7E">
        <w:rPr>
          <w:rFonts w:hint="eastAsia"/>
          <w:sz w:val="24"/>
          <w:lang w:eastAsia="zh-CN"/>
        </w:rPr>
        <w:t>《附件二、</w:t>
      </w:r>
      <w:r w:rsidR="00FB426A" w:rsidRPr="00FB426A">
        <w:rPr>
          <w:rFonts w:hint="eastAsia"/>
          <w:sz w:val="24"/>
          <w:lang w:eastAsia="zh-CN"/>
        </w:rPr>
        <w:t>常用维修项目配件清单及维修项目工时清单</w:t>
      </w:r>
      <w:r w:rsidRPr="00AA5C7E">
        <w:rPr>
          <w:rFonts w:hint="eastAsia"/>
          <w:sz w:val="24"/>
          <w:lang w:eastAsia="zh-CN"/>
        </w:rPr>
        <w:t>》。</w:t>
      </w:r>
    </w:p>
    <w:p w14:paraId="268B10C3" w14:textId="77777777" w:rsidR="008B0670" w:rsidRDefault="008B0670" w:rsidP="008B0670">
      <w:pPr>
        <w:widowControl/>
        <w:spacing w:line="360" w:lineRule="auto"/>
        <w:rPr>
          <w:rFonts w:hint="eastAsia"/>
          <w:sz w:val="24"/>
          <w:lang w:eastAsia="zh-CN"/>
        </w:rPr>
      </w:pPr>
      <w:r>
        <w:rPr>
          <w:rFonts w:hint="eastAsia"/>
          <w:sz w:val="24"/>
          <w:lang w:eastAsia="zh-CN"/>
        </w:rPr>
        <w:t>2、</w:t>
      </w:r>
      <w:r w:rsidRPr="00AA5C7E">
        <w:rPr>
          <w:rFonts w:hint="eastAsia"/>
          <w:color w:val="000000"/>
          <w:sz w:val="24"/>
          <w:lang w:eastAsia="zh-CN"/>
        </w:rPr>
        <w:t>本合同的维修保养</w:t>
      </w:r>
      <w:r>
        <w:rPr>
          <w:rFonts w:hint="eastAsia"/>
          <w:color w:val="000000"/>
          <w:sz w:val="24"/>
          <w:lang w:eastAsia="zh-CN"/>
        </w:rPr>
        <w:t>单价</w:t>
      </w:r>
      <w:r w:rsidRPr="00AA5C7E">
        <w:rPr>
          <w:rFonts w:hint="eastAsia"/>
          <w:color w:val="000000"/>
          <w:sz w:val="24"/>
          <w:lang w:eastAsia="zh-CN"/>
        </w:rPr>
        <w:t>为包干制，</w:t>
      </w:r>
      <w:r>
        <w:rPr>
          <w:rFonts w:hint="eastAsia"/>
          <w:color w:val="000000"/>
          <w:sz w:val="24"/>
          <w:lang w:eastAsia="zh-CN"/>
        </w:rPr>
        <w:t>单价</w:t>
      </w:r>
      <w:r w:rsidRPr="00AA5C7E">
        <w:rPr>
          <w:rFonts w:hint="eastAsia"/>
          <w:sz w:val="24"/>
          <w:lang w:eastAsia="zh-CN"/>
        </w:rPr>
        <w:t>包括乙方工作涉及到的劳务费、管理费、工具费、劳保费、所有税费、各种保险、安全费用、利润、</w:t>
      </w:r>
      <w:proofErr w:type="gramStart"/>
      <w:r w:rsidRPr="00AA5C7E">
        <w:rPr>
          <w:rFonts w:hint="eastAsia"/>
          <w:sz w:val="24"/>
          <w:lang w:eastAsia="zh-CN"/>
        </w:rPr>
        <w:t>耗材费</w:t>
      </w:r>
      <w:proofErr w:type="gramEnd"/>
      <w:r w:rsidRPr="00AA5C7E">
        <w:rPr>
          <w:rFonts w:hint="eastAsia"/>
          <w:sz w:val="24"/>
          <w:lang w:eastAsia="zh-CN"/>
        </w:rPr>
        <w:t>及合同涉及到的所有风险、责任、义务等费用</w:t>
      </w:r>
      <w:r w:rsidRPr="00742013">
        <w:rPr>
          <w:rFonts w:hint="eastAsia"/>
          <w:sz w:val="24"/>
          <w:lang w:eastAsia="zh-CN"/>
        </w:rPr>
        <w:t>，同时还包含了相关</w:t>
      </w:r>
      <w:r>
        <w:rPr>
          <w:rFonts w:hint="eastAsia"/>
          <w:sz w:val="24"/>
          <w:lang w:eastAsia="zh-CN"/>
        </w:rPr>
        <w:t>的</w:t>
      </w:r>
      <w:r w:rsidRPr="00742013">
        <w:rPr>
          <w:rFonts w:hint="eastAsia"/>
          <w:sz w:val="24"/>
          <w:lang w:eastAsia="zh-CN"/>
        </w:rPr>
        <w:t>配合</w:t>
      </w:r>
      <w:r>
        <w:rPr>
          <w:rFonts w:hint="eastAsia"/>
          <w:sz w:val="24"/>
          <w:lang w:eastAsia="zh-CN"/>
        </w:rPr>
        <w:t>政府部门的政策性收费</w:t>
      </w:r>
      <w:r w:rsidRPr="00742013">
        <w:rPr>
          <w:rFonts w:hint="eastAsia"/>
          <w:sz w:val="24"/>
          <w:lang w:eastAsia="zh-CN"/>
        </w:rPr>
        <w:t>所需的全部费用</w:t>
      </w:r>
      <w:r>
        <w:rPr>
          <w:rFonts w:hint="eastAsia"/>
          <w:sz w:val="24"/>
          <w:lang w:eastAsia="zh-CN"/>
        </w:rPr>
        <w:t>（如果有）</w:t>
      </w:r>
      <w:r w:rsidRPr="00742013">
        <w:rPr>
          <w:rFonts w:hint="eastAsia"/>
          <w:sz w:val="24"/>
          <w:lang w:eastAsia="zh-CN"/>
        </w:rPr>
        <w:t>；</w:t>
      </w:r>
    </w:p>
    <w:p w14:paraId="400ED352" w14:textId="77777777" w:rsidR="008B0670" w:rsidRDefault="008B0670" w:rsidP="008B0670">
      <w:pPr>
        <w:widowControl/>
        <w:spacing w:line="360" w:lineRule="auto"/>
        <w:rPr>
          <w:rFonts w:hint="eastAsia"/>
          <w:color w:val="000000"/>
          <w:sz w:val="24"/>
          <w:lang w:eastAsia="zh-CN"/>
        </w:rPr>
      </w:pPr>
      <w:r>
        <w:rPr>
          <w:rFonts w:hint="eastAsia"/>
          <w:sz w:val="24"/>
          <w:lang w:eastAsia="zh-CN"/>
        </w:rPr>
        <w:t>3、</w:t>
      </w:r>
      <w:r w:rsidRPr="00742013">
        <w:rPr>
          <w:rFonts w:hint="eastAsia"/>
          <w:sz w:val="24"/>
          <w:lang w:eastAsia="zh-CN"/>
        </w:rPr>
        <w:t>乙方根据实际</w:t>
      </w:r>
      <w:r>
        <w:rPr>
          <w:rFonts w:hint="eastAsia"/>
          <w:sz w:val="24"/>
          <w:lang w:eastAsia="zh-CN"/>
        </w:rPr>
        <w:t>工作</w:t>
      </w:r>
      <w:r w:rsidRPr="00742013">
        <w:rPr>
          <w:rFonts w:hint="eastAsia"/>
          <w:sz w:val="24"/>
          <w:lang w:eastAsia="zh-CN"/>
        </w:rPr>
        <w:t>需要增加或者减少</w:t>
      </w:r>
      <w:r w:rsidRPr="00AA5C7E">
        <w:rPr>
          <w:rFonts w:hint="eastAsia"/>
          <w:color w:val="000000"/>
          <w:sz w:val="24"/>
          <w:lang w:eastAsia="zh-CN"/>
        </w:rPr>
        <w:t>维护人员数量，本合同</w:t>
      </w:r>
      <w:r>
        <w:rPr>
          <w:rFonts w:hint="eastAsia"/>
          <w:color w:val="000000"/>
          <w:sz w:val="24"/>
          <w:lang w:eastAsia="zh-CN"/>
        </w:rPr>
        <w:t>固定单</w:t>
      </w:r>
      <w:r w:rsidRPr="00AA5C7E">
        <w:rPr>
          <w:rFonts w:hint="eastAsia"/>
          <w:color w:val="000000"/>
          <w:sz w:val="24"/>
          <w:lang w:eastAsia="zh-CN"/>
        </w:rPr>
        <w:t>价不变。</w:t>
      </w:r>
    </w:p>
    <w:p w14:paraId="13CDB966" w14:textId="77777777" w:rsidR="008B0670" w:rsidRPr="00AA5C7E" w:rsidRDefault="008B0670" w:rsidP="008B0670">
      <w:pPr>
        <w:widowControl/>
        <w:spacing w:line="360" w:lineRule="auto"/>
        <w:rPr>
          <w:rFonts w:hint="eastAsia"/>
          <w:color w:val="000000"/>
          <w:sz w:val="24"/>
          <w:lang w:eastAsia="zh-CN"/>
        </w:rPr>
      </w:pPr>
      <w:r>
        <w:rPr>
          <w:rFonts w:hint="eastAsia"/>
          <w:color w:val="000000"/>
          <w:sz w:val="24"/>
          <w:lang w:eastAsia="zh-CN"/>
        </w:rPr>
        <w:t>4、维修保养及配件价格见附件二</w:t>
      </w:r>
    </w:p>
    <w:p w14:paraId="564E31E7" w14:textId="77777777" w:rsidR="008B0670" w:rsidRDefault="008B0670" w:rsidP="008B0670">
      <w:pPr>
        <w:spacing w:line="480" w:lineRule="exact"/>
        <w:rPr>
          <w:rFonts w:hint="eastAsia"/>
          <w:b/>
          <w:color w:val="000000"/>
          <w:sz w:val="24"/>
          <w:lang w:eastAsia="zh-CN"/>
        </w:rPr>
      </w:pPr>
      <w:r w:rsidRPr="00AA5C7E">
        <w:rPr>
          <w:rFonts w:hint="eastAsia"/>
          <w:b/>
          <w:color w:val="000000"/>
          <w:sz w:val="24"/>
          <w:lang w:eastAsia="zh-CN"/>
        </w:rPr>
        <w:t>二、费用结算方式和支付期限：</w:t>
      </w:r>
    </w:p>
    <w:p w14:paraId="10DD5F6F" w14:textId="77777777" w:rsidR="008B0670" w:rsidRDefault="008B0670" w:rsidP="008B0670">
      <w:pPr>
        <w:spacing w:line="480" w:lineRule="exact"/>
        <w:rPr>
          <w:rFonts w:hint="eastAsia"/>
          <w:sz w:val="24"/>
          <w:lang w:eastAsia="zh-CN"/>
        </w:rPr>
      </w:pPr>
      <w:r>
        <w:rPr>
          <w:rFonts w:hint="eastAsia"/>
          <w:sz w:val="24"/>
          <w:lang w:eastAsia="zh-CN"/>
        </w:rPr>
        <w:t>1、结算费用=实际完成量*合约含税单价。</w:t>
      </w:r>
    </w:p>
    <w:p w14:paraId="17A2EA1C" w14:textId="77777777" w:rsidR="008B0670" w:rsidRDefault="008B0670" w:rsidP="008B0670">
      <w:pPr>
        <w:spacing w:line="480" w:lineRule="exact"/>
        <w:rPr>
          <w:rFonts w:hint="eastAsia"/>
          <w:sz w:val="24"/>
          <w:lang w:eastAsia="zh-CN"/>
        </w:rPr>
      </w:pPr>
      <w:r>
        <w:rPr>
          <w:rFonts w:hint="eastAsia"/>
          <w:sz w:val="24"/>
          <w:lang w:eastAsia="zh-CN"/>
        </w:rPr>
        <w:t>2、预付款：无。</w:t>
      </w:r>
    </w:p>
    <w:p w14:paraId="5FFC0445" w14:textId="77777777" w:rsidR="008B0670" w:rsidRDefault="008B0670" w:rsidP="008B0670">
      <w:pPr>
        <w:spacing w:line="480" w:lineRule="exact"/>
        <w:rPr>
          <w:rFonts w:hint="eastAsia"/>
          <w:sz w:val="24"/>
          <w:lang w:eastAsia="zh-CN"/>
        </w:rPr>
      </w:pPr>
      <w:r>
        <w:rPr>
          <w:rFonts w:hint="eastAsia"/>
          <w:sz w:val="24"/>
          <w:lang w:eastAsia="zh-CN"/>
        </w:rPr>
        <w:t>3、配件价格执行“附件二</w:t>
      </w:r>
      <w:r w:rsidR="00F22716">
        <w:rPr>
          <w:rFonts w:hint="eastAsia"/>
          <w:sz w:val="24"/>
          <w:lang w:eastAsia="zh-CN"/>
        </w:rPr>
        <w:t>、</w:t>
      </w:r>
      <w:r w:rsidR="00F22716" w:rsidRPr="00F22716">
        <w:rPr>
          <w:rFonts w:hint="eastAsia"/>
          <w:sz w:val="24"/>
          <w:lang w:eastAsia="zh-CN"/>
        </w:rPr>
        <w:t>常用维修项目配件清单及维修项目工时清单</w:t>
      </w:r>
      <w:r>
        <w:rPr>
          <w:rFonts w:hint="eastAsia"/>
          <w:sz w:val="24"/>
          <w:lang w:eastAsia="zh-CN"/>
        </w:rPr>
        <w:t>”结算，保修期以零部件生产厂家的规定为准；</w:t>
      </w:r>
    </w:p>
    <w:p w14:paraId="623CAB93" w14:textId="77777777" w:rsidR="008B0670" w:rsidRDefault="008B0670" w:rsidP="008B0670">
      <w:pPr>
        <w:spacing w:line="480" w:lineRule="exact"/>
        <w:rPr>
          <w:rFonts w:hint="eastAsia"/>
          <w:sz w:val="24"/>
          <w:lang w:eastAsia="zh-CN"/>
        </w:rPr>
      </w:pPr>
      <w:r>
        <w:rPr>
          <w:rFonts w:hint="eastAsia"/>
          <w:sz w:val="24"/>
          <w:lang w:eastAsia="zh-CN"/>
        </w:rPr>
        <w:t>维修保养工时费按“附件二</w:t>
      </w:r>
      <w:r w:rsidR="00F22716">
        <w:rPr>
          <w:rFonts w:hint="eastAsia"/>
          <w:sz w:val="24"/>
          <w:lang w:eastAsia="zh-CN"/>
        </w:rPr>
        <w:t>、</w:t>
      </w:r>
      <w:r w:rsidR="00F22716" w:rsidRPr="00F22716">
        <w:rPr>
          <w:rFonts w:hint="eastAsia"/>
          <w:sz w:val="24"/>
          <w:lang w:eastAsia="zh-CN"/>
        </w:rPr>
        <w:t>常用维修项目配件清单及维修项目工时清单</w:t>
      </w:r>
      <w:r>
        <w:rPr>
          <w:rFonts w:hint="eastAsia"/>
          <w:sz w:val="24"/>
          <w:lang w:eastAsia="zh-CN"/>
        </w:rPr>
        <w:t>”结算；</w:t>
      </w:r>
    </w:p>
    <w:p w14:paraId="4C8EFE71" w14:textId="77777777" w:rsidR="008B0670" w:rsidRDefault="008B0670" w:rsidP="008B0670">
      <w:pPr>
        <w:spacing w:line="480" w:lineRule="exact"/>
        <w:rPr>
          <w:rFonts w:hint="eastAsia"/>
          <w:sz w:val="24"/>
          <w:lang w:eastAsia="zh-CN"/>
        </w:rPr>
      </w:pPr>
      <w:r>
        <w:rPr>
          <w:rFonts w:hint="eastAsia"/>
          <w:sz w:val="24"/>
          <w:lang w:eastAsia="zh-CN"/>
        </w:rPr>
        <w:t>乙方应在甲方付款前提供增值税专用发票（税</w:t>
      </w:r>
      <w:r w:rsidRPr="00FB426A">
        <w:rPr>
          <w:rFonts w:hint="eastAsia"/>
          <w:sz w:val="24"/>
          <w:lang w:eastAsia="zh-CN"/>
        </w:rPr>
        <w:t>率</w:t>
      </w:r>
      <w:r w:rsidR="00FB426A" w:rsidRPr="00FB426A">
        <w:rPr>
          <w:sz w:val="24"/>
          <w:u w:val="single"/>
          <w:lang w:eastAsia="zh-CN"/>
        </w:rPr>
        <w:t xml:space="preserve"> </w:t>
      </w:r>
      <w:r w:rsidR="00FB426A">
        <w:rPr>
          <w:sz w:val="24"/>
          <w:u w:val="single"/>
          <w:lang w:eastAsia="zh-CN"/>
        </w:rPr>
        <w:t xml:space="preserve"> </w:t>
      </w:r>
      <w:r>
        <w:rPr>
          <w:rFonts w:hint="eastAsia"/>
          <w:sz w:val="24"/>
          <w:lang w:eastAsia="zh-CN"/>
        </w:rPr>
        <w:t>%，如遇国家税费改革，乙方应相应变更发票税率）；</w:t>
      </w:r>
    </w:p>
    <w:p w14:paraId="24C41F4D" w14:textId="77777777" w:rsidR="008B0670" w:rsidRDefault="008B0670" w:rsidP="008B0670">
      <w:pPr>
        <w:spacing w:line="480" w:lineRule="exact"/>
        <w:rPr>
          <w:rFonts w:hint="eastAsia"/>
          <w:sz w:val="24"/>
          <w:lang w:eastAsia="zh-CN"/>
        </w:rPr>
      </w:pPr>
      <w:r>
        <w:rPr>
          <w:rFonts w:hint="eastAsia"/>
          <w:sz w:val="24"/>
          <w:lang w:eastAsia="zh-CN"/>
        </w:rPr>
        <w:t>4、结算方式：实行按月结算方式，每月25日结算，甲方审核无误后，乙方开具发票。</w:t>
      </w:r>
    </w:p>
    <w:p w14:paraId="12F1962E" w14:textId="77777777" w:rsidR="008B0670" w:rsidRDefault="008B0670" w:rsidP="008B0670">
      <w:pPr>
        <w:spacing w:line="360" w:lineRule="auto"/>
        <w:rPr>
          <w:rFonts w:hint="eastAsia"/>
          <w:sz w:val="24"/>
          <w:lang w:eastAsia="zh-CN"/>
        </w:rPr>
      </w:pPr>
      <w:r>
        <w:rPr>
          <w:rFonts w:hint="eastAsia"/>
          <w:sz w:val="24"/>
          <w:lang w:eastAsia="zh-CN"/>
        </w:rPr>
        <w:t>5、付款方式：甲方在收到乙方提供的甲方维修申请单原件、维修确认单原件及</w:t>
      </w:r>
      <w:r w:rsidRPr="001B2F20">
        <w:rPr>
          <w:rFonts w:hint="eastAsia"/>
          <w:sz w:val="24"/>
          <w:u w:val="single"/>
          <w:lang w:eastAsia="zh-CN"/>
        </w:rPr>
        <w:t xml:space="preserve"> </w:t>
      </w:r>
      <w:r>
        <w:rPr>
          <w:rFonts w:hint="eastAsia"/>
          <w:sz w:val="24"/>
          <w:u w:val="single"/>
          <w:lang w:eastAsia="zh-CN"/>
        </w:rPr>
        <w:t xml:space="preserve">  </w:t>
      </w:r>
      <w:r w:rsidR="00FB426A">
        <w:rPr>
          <w:sz w:val="24"/>
          <w:u w:val="single"/>
          <w:lang w:eastAsia="zh-CN"/>
        </w:rPr>
        <w:t xml:space="preserve"> </w:t>
      </w:r>
      <w:r>
        <w:rPr>
          <w:rFonts w:hint="eastAsia"/>
          <w:sz w:val="24"/>
          <w:u w:val="single"/>
          <w:lang w:eastAsia="zh-CN"/>
        </w:rPr>
        <w:t>%</w:t>
      </w:r>
      <w:r>
        <w:rPr>
          <w:rFonts w:hint="eastAsia"/>
          <w:sz w:val="24"/>
          <w:lang w:eastAsia="zh-CN"/>
        </w:rPr>
        <w:t>增值税专用发票后，办理相关手续，60天内以转账方式付款给乙方。</w:t>
      </w:r>
    </w:p>
    <w:p w14:paraId="591B27F2" w14:textId="77777777" w:rsidR="008B0670" w:rsidRPr="001153CC" w:rsidRDefault="008B0670" w:rsidP="008B0670">
      <w:pPr>
        <w:pStyle w:val="12"/>
        <w:spacing w:line="360" w:lineRule="auto"/>
        <w:rPr>
          <w:sz w:val="24"/>
          <w:szCs w:val="24"/>
        </w:rPr>
      </w:pPr>
      <w:r w:rsidRPr="001153CC">
        <w:rPr>
          <w:rFonts w:hint="eastAsia"/>
          <w:sz w:val="24"/>
          <w:szCs w:val="24"/>
        </w:rPr>
        <w:t>6、</w:t>
      </w:r>
      <w:r>
        <w:rPr>
          <w:rFonts w:hint="eastAsia"/>
          <w:sz w:val="24"/>
          <w:szCs w:val="24"/>
        </w:rPr>
        <w:t>履约保证金：</w:t>
      </w:r>
      <w:r w:rsidRPr="001153CC">
        <w:rPr>
          <w:rFonts w:asciiTheme="majorEastAsia" w:eastAsiaTheme="majorEastAsia" w:hAnsiTheme="majorEastAsia" w:hint="eastAsia"/>
          <w:sz w:val="24"/>
          <w:szCs w:val="24"/>
        </w:rPr>
        <w:t>参选保证金将自动转为合同履约保证金</w:t>
      </w:r>
      <w:r>
        <w:rPr>
          <w:rFonts w:asciiTheme="majorEastAsia" w:eastAsiaTheme="majorEastAsia" w:hAnsiTheme="majorEastAsia" w:hint="eastAsia"/>
          <w:sz w:val="24"/>
          <w:szCs w:val="24"/>
        </w:rPr>
        <w:t>，合同期限内，乙方执行情况良好，无违约行为，则履约保证金于合同执行完毕后30日内全额无息退还。甲方收到相应履约保证金后按原</w:t>
      </w:r>
      <w:proofErr w:type="gramStart"/>
      <w:r>
        <w:rPr>
          <w:rFonts w:asciiTheme="majorEastAsia" w:eastAsiaTheme="majorEastAsia" w:hAnsiTheme="majorEastAsia" w:hint="eastAsia"/>
          <w:sz w:val="24"/>
          <w:szCs w:val="24"/>
        </w:rPr>
        <w:t>帐户</w:t>
      </w:r>
      <w:proofErr w:type="gramEnd"/>
      <w:r>
        <w:rPr>
          <w:rFonts w:asciiTheme="majorEastAsia" w:eastAsiaTheme="majorEastAsia" w:hAnsiTheme="majorEastAsia" w:hint="eastAsia"/>
          <w:sz w:val="24"/>
          <w:szCs w:val="24"/>
        </w:rPr>
        <w:t>退回乙方参选保证金RMB：</w:t>
      </w:r>
      <w:r w:rsidR="00C87071">
        <w:rPr>
          <w:rFonts w:asciiTheme="majorEastAsia" w:eastAsiaTheme="majorEastAsia" w:hAnsiTheme="majorEastAsia"/>
          <w:sz w:val="24"/>
          <w:szCs w:val="24"/>
        </w:rPr>
        <w:t>4</w:t>
      </w:r>
      <w:r>
        <w:rPr>
          <w:rFonts w:asciiTheme="majorEastAsia" w:eastAsiaTheme="majorEastAsia" w:hAnsiTheme="majorEastAsia" w:hint="eastAsia"/>
          <w:sz w:val="24"/>
          <w:szCs w:val="24"/>
        </w:rPr>
        <w:t>,000.00元。</w:t>
      </w:r>
    </w:p>
    <w:p w14:paraId="01D84277" w14:textId="77777777" w:rsidR="008B0670" w:rsidRPr="00AA5C7E" w:rsidRDefault="008B0670" w:rsidP="008B0670">
      <w:pPr>
        <w:widowControl/>
        <w:spacing w:line="360" w:lineRule="auto"/>
        <w:rPr>
          <w:rFonts w:hint="eastAsia"/>
          <w:b/>
          <w:color w:val="000000"/>
          <w:sz w:val="24"/>
          <w:lang w:eastAsia="zh-CN"/>
        </w:rPr>
      </w:pPr>
      <w:r w:rsidRPr="00AA5C7E">
        <w:rPr>
          <w:b/>
          <w:color w:val="000000"/>
          <w:sz w:val="24"/>
          <w:lang w:eastAsia="zh-CN"/>
        </w:rPr>
        <w:t>三、</w:t>
      </w:r>
      <w:r>
        <w:rPr>
          <w:rFonts w:hint="eastAsia"/>
          <w:b/>
          <w:color w:val="000000"/>
          <w:sz w:val="24"/>
          <w:lang w:eastAsia="zh-CN"/>
        </w:rPr>
        <w:t>甲方责任</w:t>
      </w:r>
      <w:r w:rsidRPr="00AA5C7E">
        <w:rPr>
          <w:rFonts w:hint="eastAsia"/>
          <w:b/>
          <w:color w:val="000000"/>
          <w:sz w:val="24"/>
          <w:lang w:eastAsia="zh-CN"/>
        </w:rPr>
        <w:t>：</w:t>
      </w:r>
    </w:p>
    <w:p w14:paraId="607A70A6" w14:textId="77777777" w:rsidR="008B0670" w:rsidRPr="00CE691B" w:rsidRDefault="008B0670" w:rsidP="008B0670">
      <w:pPr>
        <w:spacing w:line="360" w:lineRule="auto"/>
        <w:rPr>
          <w:rFonts w:hint="eastAsia"/>
          <w:sz w:val="24"/>
          <w:lang w:eastAsia="zh-CN"/>
        </w:rPr>
      </w:pPr>
      <w:r w:rsidRPr="00AA5C7E">
        <w:rPr>
          <w:rFonts w:hint="eastAsia"/>
          <w:color w:val="000000"/>
          <w:sz w:val="24"/>
          <w:lang w:eastAsia="zh-CN"/>
        </w:rPr>
        <w:t>1、</w:t>
      </w:r>
      <w:r>
        <w:rPr>
          <w:rFonts w:hint="eastAsia"/>
          <w:color w:val="000000"/>
          <w:sz w:val="24"/>
          <w:lang w:eastAsia="zh-CN"/>
        </w:rPr>
        <w:t>甲方为乙方提供维修审批流程及审批表格、批准人员名单及其他资料；</w:t>
      </w:r>
    </w:p>
    <w:p w14:paraId="54406A98" w14:textId="77777777" w:rsidR="008B0670" w:rsidRPr="00AA5C7E" w:rsidRDefault="008B0670" w:rsidP="008B0670">
      <w:pPr>
        <w:widowControl/>
        <w:spacing w:line="360" w:lineRule="auto"/>
        <w:ind w:left="1"/>
        <w:rPr>
          <w:rFonts w:cs="Arial" w:hint="eastAsia"/>
          <w:sz w:val="24"/>
          <w:lang w:eastAsia="zh-CN"/>
        </w:rPr>
      </w:pPr>
      <w:r w:rsidRPr="00AA5C7E">
        <w:rPr>
          <w:rFonts w:hint="eastAsia"/>
          <w:color w:val="000000"/>
          <w:sz w:val="24"/>
          <w:lang w:eastAsia="zh-CN"/>
        </w:rPr>
        <w:lastRenderedPageBreak/>
        <w:t>2、</w:t>
      </w:r>
      <w:r>
        <w:rPr>
          <w:rFonts w:cs="Arial" w:hint="eastAsia"/>
          <w:sz w:val="24"/>
          <w:lang w:eastAsia="zh-CN"/>
        </w:rPr>
        <w:t>提供经批准的车辆维修单（保修单上应注明车型、车号等相关资料及送修故障问题，作为乙方维修的依据，经乙方对车辆检查，提出维修意见时，甲方负责补充车辆维修单的追加项目；</w:t>
      </w:r>
    </w:p>
    <w:p w14:paraId="46463557" w14:textId="77777777" w:rsidR="008B0670" w:rsidRDefault="008B0670" w:rsidP="008B0670">
      <w:pPr>
        <w:adjustRightInd w:val="0"/>
        <w:spacing w:line="360" w:lineRule="auto"/>
        <w:ind w:left="283" w:hangingChars="118" w:hanging="283"/>
        <w:rPr>
          <w:rFonts w:cs="Arial" w:hint="eastAsia"/>
          <w:sz w:val="24"/>
          <w:lang w:eastAsia="zh-CN"/>
        </w:rPr>
      </w:pPr>
      <w:r w:rsidRPr="00AA5C7E">
        <w:rPr>
          <w:rFonts w:cs="Arial" w:hint="eastAsia"/>
          <w:sz w:val="24"/>
          <w:lang w:eastAsia="zh-CN"/>
        </w:rPr>
        <w:t>3、</w:t>
      </w:r>
      <w:r>
        <w:rPr>
          <w:rFonts w:cs="Arial" w:hint="eastAsia"/>
          <w:sz w:val="24"/>
          <w:lang w:eastAsia="zh-CN"/>
        </w:rPr>
        <w:t>对乙方提交的修理费用、更换的备件清单进行审核并由甲方负责主管签字确认；</w:t>
      </w:r>
      <w:r w:rsidRPr="00D575B7">
        <w:rPr>
          <w:rFonts w:cs="Arial"/>
          <w:sz w:val="24"/>
          <w:lang w:eastAsia="zh-CN"/>
        </w:rPr>
        <w:t xml:space="preserve"> </w:t>
      </w:r>
    </w:p>
    <w:p w14:paraId="0E792892" w14:textId="77777777" w:rsidR="008B0670" w:rsidRDefault="008B0670" w:rsidP="008B0670">
      <w:pPr>
        <w:adjustRightInd w:val="0"/>
        <w:spacing w:line="360" w:lineRule="auto"/>
        <w:ind w:left="2"/>
        <w:rPr>
          <w:rFonts w:cs="Arial" w:hint="eastAsia"/>
          <w:sz w:val="24"/>
          <w:lang w:eastAsia="zh-CN"/>
        </w:rPr>
      </w:pPr>
      <w:r>
        <w:rPr>
          <w:rFonts w:cs="Arial" w:hint="eastAsia"/>
          <w:sz w:val="24"/>
          <w:lang w:eastAsia="zh-CN"/>
        </w:rPr>
        <w:t>4、按本合约要求，甲方收到乙方提供的甲方维修申请单原件、维修确认单原件</w:t>
      </w:r>
      <w:r w:rsidRPr="009F4888">
        <w:rPr>
          <w:rFonts w:cs="Arial" w:hint="eastAsia"/>
          <w:sz w:val="24"/>
          <w:lang w:eastAsia="zh-CN"/>
        </w:rPr>
        <w:t>及</w:t>
      </w:r>
      <w:r w:rsidR="00FB426A">
        <w:rPr>
          <w:rFonts w:cs="Arial"/>
          <w:sz w:val="24"/>
          <w:u w:val="single"/>
          <w:lang w:eastAsia="zh-CN"/>
        </w:rPr>
        <w:t xml:space="preserve">  </w:t>
      </w:r>
      <w:r w:rsidRPr="009F4888">
        <w:rPr>
          <w:rFonts w:cs="Arial" w:hint="eastAsia"/>
          <w:sz w:val="24"/>
          <w:u w:val="single"/>
          <w:lang w:eastAsia="zh-CN"/>
        </w:rPr>
        <w:t>%</w:t>
      </w:r>
      <w:r w:rsidRPr="009F4888">
        <w:rPr>
          <w:rFonts w:cs="Arial" w:hint="eastAsia"/>
          <w:sz w:val="24"/>
          <w:lang w:eastAsia="zh-CN"/>
        </w:rPr>
        <w:t>增值税</w:t>
      </w:r>
      <w:r>
        <w:rPr>
          <w:rFonts w:cs="Arial" w:hint="eastAsia"/>
          <w:sz w:val="24"/>
          <w:lang w:eastAsia="zh-CN"/>
        </w:rPr>
        <w:t>专用发票后办理支付相关手续；</w:t>
      </w:r>
    </w:p>
    <w:p w14:paraId="591613F9" w14:textId="77777777" w:rsidR="008B0670" w:rsidRPr="0086030D" w:rsidRDefault="008B0670" w:rsidP="008B0670">
      <w:pPr>
        <w:adjustRightInd w:val="0"/>
        <w:spacing w:line="360" w:lineRule="auto"/>
        <w:ind w:left="2"/>
        <w:rPr>
          <w:rFonts w:cs="Arial" w:hint="eastAsia"/>
          <w:sz w:val="24"/>
          <w:lang w:eastAsia="zh-CN"/>
        </w:rPr>
      </w:pPr>
      <w:r>
        <w:rPr>
          <w:rFonts w:cs="Arial" w:hint="eastAsia"/>
          <w:sz w:val="24"/>
          <w:lang w:eastAsia="zh-CN"/>
        </w:rPr>
        <w:t>5、甲方对车辆送修人员与乙方的相互投诉，应该进行调查并给以负责的答复；</w:t>
      </w:r>
    </w:p>
    <w:p w14:paraId="3F09145E" w14:textId="77777777" w:rsidR="008B0670" w:rsidRDefault="008B0670" w:rsidP="008B0670">
      <w:pPr>
        <w:widowControl/>
        <w:spacing w:line="360" w:lineRule="auto"/>
        <w:ind w:left="470" w:hangingChars="195" w:hanging="470"/>
        <w:rPr>
          <w:rFonts w:hint="eastAsia"/>
          <w:b/>
          <w:color w:val="000000"/>
          <w:sz w:val="24"/>
          <w:lang w:eastAsia="zh-CN"/>
        </w:rPr>
      </w:pPr>
      <w:r w:rsidRPr="00AA5C7E">
        <w:rPr>
          <w:b/>
          <w:color w:val="000000"/>
          <w:sz w:val="24"/>
          <w:lang w:eastAsia="zh-CN"/>
        </w:rPr>
        <w:t>四、</w:t>
      </w:r>
      <w:r>
        <w:rPr>
          <w:rFonts w:hint="eastAsia"/>
          <w:b/>
          <w:color w:val="000000"/>
          <w:sz w:val="24"/>
          <w:lang w:eastAsia="zh-CN"/>
        </w:rPr>
        <w:t>乙方责任</w:t>
      </w:r>
    </w:p>
    <w:p w14:paraId="5A5F3CFA" w14:textId="77777777" w:rsidR="008B0670" w:rsidRDefault="008B0670" w:rsidP="008B0670">
      <w:pPr>
        <w:widowControl/>
        <w:spacing w:line="360" w:lineRule="auto"/>
        <w:ind w:left="2"/>
        <w:rPr>
          <w:rFonts w:hint="eastAsia"/>
          <w:color w:val="000000"/>
          <w:sz w:val="24"/>
          <w:lang w:eastAsia="zh-CN"/>
        </w:rPr>
      </w:pPr>
      <w:r w:rsidRPr="002E19E6">
        <w:rPr>
          <w:rFonts w:hint="eastAsia"/>
          <w:color w:val="000000"/>
          <w:sz w:val="24"/>
          <w:lang w:eastAsia="zh-CN"/>
        </w:rPr>
        <w:t>1、</w:t>
      </w:r>
      <w:r>
        <w:rPr>
          <w:rFonts w:hint="eastAsia"/>
          <w:color w:val="000000"/>
          <w:sz w:val="24"/>
          <w:lang w:eastAsia="zh-CN"/>
        </w:rPr>
        <w:t>乙方应该优先接待甲方委托的维修任务；</w:t>
      </w:r>
    </w:p>
    <w:p w14:paraId="12B33311" w14:textId="77777777" w:rsidR="008B0670" w:rsidRDefault="008B0670" w:rsidP="008B0670">
      <w:pPr>
        <w:widowControl/>
        <w:spacing w:line="360" w:lineRule="auto"/>
        <w:ind w:left="2"/>
        <w:rPr>
          <w:rFonts w:hint="eastAsia"/>
          <w:color w:val="000000"/>
          <w:sz w:val="24"/>
          <w:lang w:eastAsia="zh-CN"/>
        </w:rPr>
      </w:pPr>
      <w:r>
        <w:rPr>
          <w:rFonts w:hint="eastAsia"/>
          <w:color w:val="000000"/>
          <w:sz w:val="24"/>
          <w:lang w:eastAsia="zh-CN"/>
        </w:rPr>
        <w:t>2、负责甲方车辆在维修期间的安全性，承担维修期间车辆的保管义务，车辆送至乙方维修直至维修完成交付给甲方期间，车辆的损毁灭失风险由乙方承担。</w:t>
      </w:r>
    </w:p>
    <w:p w14:paraId="7FBACA65" w14:textId="77777777" w:rsidR="008B0670" w:rsidRDefault="008B0670" w:rsidP="008B0670">
      <w:pPr>
        <w:widowControl/>
        <w:spacing w:line="360" w:lineRule="auto"/>
        <w:rPr>
          <w:rFonts w:hint="eastAsia"/>
          <w:color w:val="000000"/>
          <w:sz w:val="24"/>
          <w:lang w:eastAsia="zh-CN"/>
        </w:rPr>
      </w:pPr>
      <w:r>
        <w:rPr>
          <w:rFonts w:hint="eastAsia"/>
          <w:color w:val="000000"/>
          <w:sz w:val="24"/>
          <w:lang w:eastAsia="zh-CN"/>
        </w:rPr>
        <w:t>3、乙方应严格按车辆维修质量标准和规范，组织维修和检测，保证维修质量。对维修竣工车辆，如有发现不合格或与保修单上的项目不符，乙方应无偿返修，直到维修项目达到质量要求；</w:t>
      </w:r>
    </w:p>
    <w:p w14:paraId="3BF37FE0" w14:textId="77777777" w:rsidR="008B0670" w:rsidRPr="00625A0E" w:rsidRDefault="008B0670" w:rsidP="008B0670">
      <w:pPr>
        <w:widowControl/>
        <w:spacing w:line="360" w:lineRule="auto"/>
        <w:rPr>
          <w:rFonts w:hint="eastAsia"/>
          <w:color w:val="000000"/>
          <w:sz w:val="24"/>
          <w:lang w:eastAsia="zh-CN"/>
        </w:rPr>
      </w:pPr>
      <w:r w:rsidRPr="00625A0E">
        <w:rPr>
          <w:rFonts w:hint="eastAsia"/>
          <w:color w:val="000000"/>
          <w:sz w:val="24"/>
          <w:lang w:eastAsia="zh-CN"/>
        </w:rPr>
        <w:t>4、根据需要，向甲方提供以下免费服务：</w:t>
      </w:r>
    </w:p>
    <w:p w14:paraId="077D7F88" w14:textId="77777777" w:rsidR="008B0670" w:rsidRPr="00625A0E" w:rsidRDefault="008B0670" w:rsidP="00FB426A">
      <w:pPr>
        <w:widowControl/>
        <w:spacing w:line="360" w:lineRule="auto"/>
        <w:rPr>
          <w:rFonts w:hint="eastAsia"/>
          <w:color w:val="000000"/>
          <w:sz w:val="24"/>
          <w:lang w:eastAsia="zh-CN"/>
        </w:rPr>
      </w:pPr>
      <w:r w:rsidRPr="00625A0E">
        <w:rPr>
          <w:rFonts w:hint="eastAsia"/>
          <w:color w:val="000000"/>
          <w:sz w:val="24"/>
          <w:lang w:eastAsia="zh-CN"/>
        </w:rPr>
        <w:t>1）</w:t>
      </w:r>
      <w:r w:rsidRPr="00FB426A">
        <w:rPr>
          <w:rFonts w:hint="eastAsia"/>
          <w:color w:val="000000"/>
          <w:sz w:val="24"/>
          <w:lang w:eastAsia="zh-CN"/>
        </w:rPr>
        <w:t>古雷区域内区域免费24小时施救服务及</w:t>
      </w:r>
      <w:r w:rsidRPr="00FB426A">
        <w:rPr>
          <w:color w:val="000000"/>
          <w:sz w:val="24"/>
          <w:lang w:eastAsia="zh-CN"/>
        </w:rPr>
        <w:t>拖车</w:t>
      </w:r>
      <w:r w:rsidRPr="00FB426A">
        <w:rPr>
          <w:rFonts w:hint="eastAsia"/>
          <w:color w:val="000000"/>
          <w:sz w:val="24"/>
          <w:lang w:eastAsia="zh-CN"/>
        </w:rPr>
        <w:t>服务；设立抢修服务联系人；</w:t>
      </w:r>
    </w:p>
    <w:p w14:paraId="74923EFF" w14:textId="77777777" w:rsidR="008B0670" w:rsidRPr="00FB426A" w:rsidRDefault="008B0670" w:rsidP="00FB426A">
      <w:pPr>
        <w:pStyle w:val="12"/>
        <w:spacing w:line="360" w:lineRule="auto"/>
        <w:rPr>
          <w:rFonts w:hAnsi="宋体" w:cs="宋体" w:hint="eastAsia"/>
          <w:color w:val="000000"/>
          <w:sz w:val="24"/>
        </w:rPr>
      </w:pPr>
      <w:r w:rsidRPr="00FB426A">
        <w:rPr>
          <w:rFonts w:hAnsi="宋体" w:cs="宋体" w:hint="eastAsia"/>
          <w:color w:val="000000"/>
          <w:sz w:val="24"/>
        </w:rPr>
        <w:t>2）甲方车辆</w:t>
      </w:r>
      <w:r w:rsidRPr="00FB426A">
        <w:rPr>
          <w:rFonts w:hAnsi="宋体" w:cs="宋体"/>
          <w:color w:val="000000"/>
          <w:sz w:val="24"/>
        </w:rPr>
        <w:t>在</w:t>
      </w:r>
      <w:r w:rsidRPr="00FB426A">
        <w:rPr>
          <w:rFonts w:hAnsi="宋体" w:cs="宋体" w:hint="eastAsia"/>
          <w:color w:val="000000"/>
          <w:sz w:val="24"/>
        </w:rPr>
        <w:t>古雷区域内出现</w:t>
      </w:r>
      <w:r w:rsidRPr="00FB426A">
        <w:rPr>
          <w:rFonts w:hAnsi="宋体" w:cs="宋体"/>
          <w:color w:val="000000"/>
          <w:sz w:val="24"/>
        </w:rPr>
        <w:t>交通事故，</w:t>
      </w:r>
      <w:r w:rsidRPr="00FB426A">
        <w:rPr>
          <w:rFonts w:hAnsi="宋体" w:cs="宋体" w:hint="eastAsia"/>
          <w:color w:val="000000"/>
          <w:sz w:val="24"/>
        </w:rPr>
        <w:t>乙方抢修服务</w:t>
      </w:r>
      <w:r w:rsidRPr="00FB426A">
        <w:rPr>
          <w:rFonts w:hAnsi="宋体" w:cs="宋体"/>
          <w:color w:val="000000"/>
          <w:sz w:val="24"/>
        </w:rPr>
        <w:t>人员或管理人员应到场协助处理</w:t>
      </w:r>
      <w:r w:rsidRPr="00FB426A">
        <w:rPr>
          <w:rFonts w:hAnsi="宋体" w:cs="宋体" w:hint="eastAsia"/>
          <w:color w:val="000000"/>
          <w:sz w:val="24"/>
        </w:rPr>
        <w:t>交通</w:t>
      </w:r>
      <w:r w:rsidRPr="00FB426A">
        <w:rPr>
          <w:rFonts w:hAnsi="宋体" w:cs="宋体"/>
          <w:color w:val="000000"/>
          <w:sz w:val="24"/>
        </w:rPr>
        <w:t>事故</w:t>
      </w:r>
      <w:r w:rsidRPr="00FB426A">
        <w:rPr>
          <w:rFonts w:hAnsi="宋体" w:cs="宋体" w:hint="eastAsia"/>
          <w:color w:val="000000"/>
          <w:sz w:val="24"/>
        </w:rPr>
        <w:t>。</w:t>
      </w:r>
    </w:p>
    <w:p w14:paraId="2987BE7D" w14:textId="77777777" w:rsidR="008B0670" w:rsidRPr="00625A0E" w:rsidRDefault="008B0670" w:rsidP="00FB426A">
      <w:pPr>
        <w:widowControl/>
        <w:spacing w:line="360" w:lineRule="auto"/>
        <w:rPr>
          <w:rFonts w:hint="eastAsia"/>
          <w:color w:val="000000"/>
          <w:sz w:val="24"/>
          <w:lang w:eastAsia="zh-CN"/>
        </w:rPr>
      </w:pPr>
      <w:r>
        <w:rPr>
          <w:rFonts w:hint="eastAsia"/>
          <w:color w:val="000000"/>
          <w:sz w:val="24"/>
          <w:lang w:eastAsia="zh-CN"/>
        </w:rPr>
        <w:t>3</w:t>
      </w:r>
      <w:r w:rsidRPr="00625A0E">
        <w:rPr>
          <w:rFonts w:hint="eastAsia"/>
          <w:color w:val="000000"/>
          <w:sz w:val="24"/>
          <w:lang w:eastAsia="zh-CN"/>
        </w:rPr>
        <w:t>）甲方送修的车辆，乙方维修后免费提供清洁服务；</w:t>
      </w:r>
    </w:p>
    <w:p w14:paraId="57A39302" w14:textId="77777777" w:rsidR="008B0670" w:rsidRPr="00625A0E" w:rsidRDefault="008B0670" w:rsidP="00FB426A">
      <w:pPr>
        <w:widowControl/>
        <w:spacing w:line="360" w:lineRule="auto"/>
        <w:rPr>
          <w:rFonts w:hint="eastAsia"/>
          <w:color w:val="000000"/>
          <w:sz w:val="24"/>
          <w:lang w:eastAsia="zh-CN"/>
        </w:rPr>
      </w:pPr>
      <w:r>
        <w:rPr>
          <w:rFonts w:hint="eastAsia"/>
          <w:color w:val="000000"/>
          <w:sz w:val="24"/>
          <w:lang w:eastAsia="zh-CN"/>
        </w:rPr>
        <w:t>4</w:t>
      </w:r>
      <w:r w:rsidRPr="00625A0E">
        <w:rPr>
          <w:rFonts w:hint="eastAsia"/>
          <w:color w:val="000000"/>
          <w:sz w:val="24"/>
          <w:lang w:eastAsia="zh-CN"/>
        </w:rPr>
        <w:t>）甲方车辆在无维修情况下，乙方可提供免费清洁服务；</w:t>
      </w:r>
    </w:p>
    <w:p w14:paraId="394B8626" w14:textId="77777777" w:rsidR="008B0670" w:rsidRPr="00625A0E" w:rsidRDefault="008B0670" w:rsidP="00FB426A">
      <w:pPr>
        <w:widowControl/>
        <w:spacing w:line="360" w:lineRule="auto"/>
        <w:rPr>
          <w:rFonts w:hint="eastAsia"/>
          <w:color w:val="000000"/>
          <w:sz w:val="24"/>
          <w:lang w:eastAsia="zh-CN"/>
        </w:rPr>
      </w:pPr>
      <w:r>
        <w:rPr>
          <w:rFonts w:hint="eastAsia"/>
          <w:color w:val="000000"/>
          <w:sz w:val="24"/>
          <w:lang w:eastAsia="zh-CN"/>
        </w:rPr>
        <w:t>5</w:t>
      </w:r>
      <w:r w:rsidRPr="00625A0E">
        <w:rPr>
          <w:rFonts w:hint="eastAsia"/>
          <w:color w:val="000000"/>
          <w:sz w:val="24"/>
          <w:lang w:eastAsia="zh-CN"/>
        </w:rPr>
        <w:t>）免费提供手工打蜡服务（甲方自备车蜡）；</w:t>
      </w:r>
    </w:p>
    <w:p w14:paraId="21663227" w14:textId="77777777" w:rsidR="008B0670" w:rsidRDefault="008B0670" w:rsidP="00FB426A">
      <w:pPr>
        <w:widowControl/>
        <w:spacing w:line="360" w:lineRule="auto"/>
        <w:rPr>
          <w:rFonts w:hint="eastAsia"/>
          <w:color w:val="000000"/>
          <w:sz w:val="24"/>
          <w:lang w:eastAsia="zh-CN"/>
        </w:rPr>
      </w:pPr>
      <w:r>
        <w:rPr>
          <w:rFonts w:hint="eastAsia"/>
          <w:color w:val="000000"/>
          <w:sz w:val="24"/>
          <w:lang w:eastAsia="zh-CN"/>
        </w:rPr>
        <w:t>6</w:t>
      </w:r>
      <w:r w:rsidRPr="00625A0E">
        <w:rPr>
          <w:rFonts w:hint="eastAsia"/>
          <w:color w:val="000000"/>
          <w:sz w:val="24"/>
          <w:lang w:eastAsia="zh-CN"/>
        </w:rPr>
        <w:t>）更换轮胎后，免费做动平衡。</w:t>
      </w:r>
    </w:p>
    <w:p w14:paraId="689ECD8B" w14:textId="77777777" w:rsidR="008B0670" w:rsidRDefault="008B0670" w:rsidP="008B0670">
      <w:pPr>
        <w:widowControl/>
        <w:spacing w:line="360" w:lineRule="auto"/>
        <w:rPr>
          <w:rFonts w:hint="eastAsia"/>
          <w:color w:val="000000"/>
          <w:sz w:val="24"/>
          <w:lang w:eastAsia="zh-CN"/>
        </w:rPr>
      </w:pPr>
      <w:r>
        <w:rPr>
          <w:rFonts w:hint="eastAsia"/>
          <w:color w:val="000000"/>
          <w:sz w:val="24"/>
          <w:lang w:eastAsia="zh-CN"/>
        </w:rPr>
        <w:t>5、乙方根据报修单上填写的维修项目对送修车辆进行检测，拟定维修方案、维修期限、维修金额。更换配件需提供车辆生产厂家（或生产厂家授权配件生产厂家）相关凭证、配件保修期限及配件价格报送甲方确认。报价应充分考虑车况、部位、安全、经费等因素，向甲方提出合理的维修方案，经甲方负责主管签字确认后方可维修。追加维修项目亦须遵循上述规定，经甲方书面核准后方可进行维修。未征得甲方（依据审批流程核准）同意和认可，不得擅自维修或更改维修项目，否则一切费用由乙方自行承担。除合同另有约定外，非上述程序发生的维修费用，甲方不予承担。</w:t>
      </w:r>
    </w:p>
    <w:p w14:paraId="2F40435C" w14:textId="77777777" w:rsidR="008B0670" w:rsidRDefault="008B0670" w:rsidP="008B0670">
      <w:pPr>
        <w:widowControl/>
        <w:spacing w:line="360" w:lineRule="auto"/>
        <w:rPr>
          <w:rFonts w:hint="eastAsia"/>
          <w:color w:val="000000"/>
          <w:sz w:val="24"/>
          <w:lang w:eastAsia="zh-CN"/>
        </w:rPr>
      </w:pPr>
      <w:r>
        <w:rPr>
          <w:rFonts w:hint="eastAsia"/>
          <w:color w:val="000000"/>
          <w:sz w:val="24"/>
          <w:lang w:eastAsia="zh-CN"/>
        </w:rPr>
        <w:lastRenderedPageBreak/>
        <w:t>6、乙方对竣工车辆执行质量保证制度，保修期限按不低于行业规定的标准执行。自竣工出厂之日起，在正常使用及无人为因素情况下，小修48小时，二保7天或1000公里，大修90天或行驶10000公里以内，出现维修质量问题，乙方负责返修，</w:t>
      </w:r>
      <w:proofErr w:type="gramStart"/>
      <w:r>
        <w:rPr>
          <w:rFonts w:hint="eastAsia"/>
          <w:color w:val="000000"/>
          <w:sz w:val="24"/>
          <w:lang w:eastAsia="zh-CN"/>
        </w:rPr>
        <w:t>不</w:t>
      </w:r>
      <w:proofErr w:type="gramEnd"/>
      <w:r>
        <w:rPr>
          <w:rFonts w:hint="eastAsia"/>
          <w:color w:val="000000"/>
          <w:sz w:val="24"/>
          <w:lang w:eastAsia="zh-CN"/>
        </w:rPr>
        <w:t>另计费。</w:t>
      </w:r>
    </w:p>
    <w:p w14:paraId="4F64EF8C" w14:textId="77777777" w:rsidR="008B0670" w:rsidRDefault="008B0670" w:rsidP="008B0670">
      <w:pPr>
        <w:widowControl/>
        <w:spacing w:line="360" w:lineRule="auto"/>
        <w:rPr>
          <w:rFonts w:hint="eastAsia"/>
          <w:color w:val="000000"/>
          <w:sz w:val="24"/>
          <w:lang w:eastAsia="zh-CN"/>
        </w:rPr>
      </w:pPr>
      <w:r>
        <w:rPr>
          <w:rFonts w:hint="eastAsia"/>
          <w:color w:val="000000"/>
          <w:sz w:val="24"/>
          <w:lang w:eastAsia="zh-CN"/>
        </w:rPr>
        <w:t>7、乙方应严格履行各项</w:t>
      </w:r>
      <w:r w:rsidRPr="00D01421">
        <w:rPr>
          <w:rFonts w:hint="eastAsia"/>
          <w:color w:val="000000"/>
          <w:sz w:val="24"/>
          <w:lang w:eastAsia="zh-CN"/>
        </w:rPr>
        <w:t>服务承诺(含</w:t>
      </w:r>
      <w:r w:rsidRPr="00D01421">
        <w:rPr>
          <w:color w:val="000000"/>
          <w:sz w:val="24"/>
          <w:lang w:eastAsia="zh-CN"/>
        </w:rPr>
        <w:t>汽车维修服务承诺</w:t>
      </w:r>
      <w:r w:rsidRPr="00D01421">
        <w:rPr>
          <w:rFonts w:hint="eastAsia"/>
          <w:color w:val="000000"/>
          <w:sz w:val="24"/>
          <w:lang w:eastAsia="zh-CN"/>
        </w:rPr>
        <w:t>)，</w:t>
      </w:r>
      <w:r>
        <w:rPr>
          <w:rFonts w:hint="eastAsia"/>
          <w:color w:val="000000"/>
          <w:sz w:val="24"/>
          <w:lang w:eastAsia="zh-CN"/>
        </w:rPr>
        <w:t>对甲方的送修车辆做到随到随修，急用急修，小修不过夜，总成大修不超过5天，甲方有完成时间要求或指定维修人员要求的应给予满足。</w:t>
      </w:r>
    </w:p>
    <w:p w14:paraId="6E46A081" w14:textId="77777777" w:rsidR="008B0670" w:rsidRDefault="008B0670" w:rsidP="008B0670">
      <w:pPr>
        <w:widowControl/>
        <w:spacing w:line="360" w:lineRule="auto"/>
        <w:rPr>
          <w:rFonts w:hint="eastAsia"/>
          <w:color w:val="000000"/>
          <w:sz w:val="24"/>
          <w:lang w:eastAsia="zh-CN"/>
        </w:rPr>
      </w:pPr>
      <w:r>
        <w:rPr>
          <w:rFonts w:hint="eastAsia"/>
          <w:color w:val="000000"/>
          <w:sz w:val="24"/>
          <w:lang w:eastAsia="zh-CN"/>
        </w:rPr>
        <w:t>8、乙方应当对甲方的维修车辆负责建立技术档案，供甲方随时查询，并对车辆技术状况及维修费用进行监管。乙方应根据车辆行驶里程间隔适时提醒甲方对车辆进行相应的等级保养，以保证车辆各系统处于良好的运行状态。</w:t>
      </w:r>
    </w:p>
    <w:p w14:paraId="26885C1E" w14:textId="77777777" w:rsidR="008B0670" w:rsidRDefault="008B0670" w:rsidP="008B0670">
      <w:pPr>
        <w:widowControl/>
        <w:spacing w:line="360" w:lineRule="auto"/>
        <w:ind w:left="2"/>
        <w:rPr>
          <w:rFonts w:hint="eastAsia"/>
          <w:color w:val="000000"/>
          <w:sz w:val="24"/>
          <w:lang w:eastAsia="zh-CN"/>
        </w:rPr>
      </w:pPr>
      <w:r>
        <w:rPr>
          <w:rFonts w:hint="eastAsia"/>
          <w:color w:val="000000"/>
          <w:sz w:val="24"/>
          <w:lang w:eastAsia="zh-CN"/>
        </w:rPr>
        <w:t>9、乙方有权拒绝甲方提出除维修合同及乙方服务承诺以外的其他要求，对甲方人员在车辆维修过程中提出的不正当要求和做出的违规行为，乙方有权进行投诉，并要求甲方做出答复。</w:t>
      </w:r>
    </w:p>
    <w:p w14:paraId="5842AA10" w14:textId="77777777" w:rsidR="008B0670" w:rsidRPr="00D01421" w:rsidRDefault="008B0670" w:rsidP="008B0670">
      <w:pPr>
        <w:widowControl/>
        <w:spacing w:line="360" w:lineRule="auto"/>
        <w:ind w:left="2"/>
        <w:rPr>
          <w:rFonts w:hint="eastAsia"/>
          <w:color w:val="000000"/>
          <w:sz w:val="24"/>
          <w:lang w:eastAsia="zh-CN"/>
        </w:rPr>
      </w:pPr>
      <w:r>
        <w:rPr>
          <w:rFonts w:hint="eastAsia"/>
          <w:color w:val="000000"/>
          <w:sz w:val="24"/>
          <w:lang w:eastAsia="zh-CN"/>
        </w:rPr>
        <w:t>10、乙方有权要求甲方代表按时接收竣工车辆，并在试车完后签结算单，如因情况紧急，甲方代表未及时签收结算单时，乙方应以书面及电话方式及时告知甲方</w:t>
      </w:r>
      <w:r w:rsidRPr="00D01421">
        <w:rPr>
          <w:rFonts w:hint="eastAsia"/>
          <w:color w:val="000000"/>
          <w:sz w:val="24"/>
          <w:lang w:eastAsia="zh-CN"/>
        </w:rPr>
        <w:t>车辆管理部门。</w:t>
      </w:r>
    </w:p>
    <w:p w14:paraId="10830660" w14:textId="77777777" w:rsidR="008B0670" w:rsidRPr="00453242" w:rsidRDefault="008B0670" w:rsidP="008B0670">
      <w:pPr>
        <w:pStyle w:val="12"/>
        <w:spacing w:line="360" w:lineRule="auto"/>
        <w:jc w:val="left"/>
        <w:rPr>
          <w:sz w:val="24"/>
          <w:szCs w:val="24"/>
        </w:rPr>
      </w:pPr>
      <w:r w:rsidRPr="00D01421">
        <w:rPr>
          <w:rFonts w:hint="eastAsia"/>
          <w:sz w:val="24"/>
          <w:szCs w:val="24"/>
        </w:rPr>
        <w:t>11、甲方根据</w:t>
      </w:r>
      <w:r w:rsidRPr="00D01421">
        <w:rPr>
          <w:sz w:val="24"/>
          <w:szCs w:val="24"/>
        </w:rPr>
        <w:t>需求提交</w:t>
      </w:r>
      <w:r w:rsidRPr="00D01421">
        <w:rPr>
          <w:rFonts w:hint="eastAsia"/>
          <w:sz w:val="24"/>
          <w:szCs w:val="24"/>
        </w:rPr>
        <w:t>机动</w:t>
      </w:r>
      <w:r w:rsidRPr="00D01421">
        <w:rPr>
          <w:sz w:val="24"/>
          <w:szCs w:val="24"/>
        </w:rPr>
        <w:t>车辆</w:t>
      </w:r>
      <w:r w:rsidRPr="00D01421">
        <w:rPr>
          <w:rFonts w:hint="eastAsia"/>
          <w:sz w:val="24"/>
          <w:szCs w:val="24"/>
        </w:rPr>
        <w:t>报废申请，交予</w:t>
      </w:r>
      <w:r w:rsidRPr="00D01421">
        <w:rPr>
          <w:sz w:val="24"/>
          <w:szCs w:val="24"/>
        </w:rPr>
        <w:t>乙方</w:t>
      </w:r>
      <w:r w:rsidRPr="00D01421">
        <w:rPr>
          <w:rFonts w:hint="eastAsia"/>
          <w:sz w:val="24"/>
          <w:szCs w:val="24"/>
        </w:rPr>
        <w:t>协助</w:t>
      </w:r>
      <w:r w:rsidRPr="00D01421">
        <w:rPr>
          <w:sz w:val="24"/>
          <w:szCs w:val="24"/>
        </w:rPr>
        <w:t>报废处理，乙方应</w:t>
      </w:r>
      <w:r w:rsidRPr="00D01421">
        <w:rPr>
          <w:rFonts w:hint="eastAsia"/>
          <w:sz w:val="24"/>
          <w:szCs w:val="24"/>
        </w:rPr>
        <w:t>在</w:t>
      </w:r>
      <w:r w:rsidRPr="00D01421">
        <w:rPr>
          <w:sz w:val="24"/>
          <w:szCs w:val="24"/>
        </w:rPr>
        <w:t>有回收资质的</w:t>
      </w:r>
      <w:r w:rsidRPr="00D01421">
        <w:rPr>
          <w:rFonts w:hint="eastAsia"/>
          <w:sz w:val="24"/>
          <w:szCs w:val="24"/>
        </w:rPr>
        <w:t>企业</w:t>
      </w:r>
      <w:r w:rsidRPr="00D01421">
        <w:rPr>
          <w:sz w:val="24"/>
          <w:szCs w:val="24"/>
        </w:rPr>
        <w:t>或单位办理</w:t>
      </w:r>
      <w:r w:rsidRPr="00D01421">
        <w:rPr>
          <w:rFonts w:hint="eastAsia"/>
          <w:sz w:val="24"/>
          <w:szCs w:val="24"/>
        </w:rPr>
        <w:t>机动</w:t>
      </w:r>
      <w:r w:rsidRPr="00D01421">
        <w:rPr>
          <w:sz w:val="24"/>
          <w:szCs w:val="24"/>
        </w:rPr>
        <w:t>车辆相关报废申请，</w:t>
      </w:r>
      <w:r w:rsidRPr="00D01421">
        <w:rPr>
          <w:rFonts w:hint="eastAsia"/>
          <w:sz w:val="24"/>
          <w:szCs w:val="24"/>
        </w:rPr>
        <w:t>并</w:t>
      </w:r>
      <w:r w:rsidRPr="00D01421">
        <w:rPr>
          <w:sz w:val="24"/>
          <w:szCs w:val="24"/>
        </w:rPr>
        <w:t>要求出具相关报废文件及发票。</w:t>
      </w:r>
    </w:p>
    <w:p w14:paraId="0D984D32" w14:textId="77777777" w:rsidR="008B0670" w:rsidRDefault="008B0670" w:rsidP="008B0670">
      <w:pPr>
        <w:widowControl/>
        <w:spacing w:line="360" w:lineRule="auto"/>
        <w:rPr>
          <w:rFonts w:hint="eastAsia"/>
          <w:b/>
          <w:color w:val="000000"/>
          <w:sz w:val="24"/>
          <w:lang w:eastAsia="zh-CN"/>
        </w:rPr>
      </w:pPr>
      <w:r w:rsidRPr="00AA5C7E">
        <w:rPr>
          <w:b/>
          <w:color w:val="000000"/>
          <w:sz w:val="24"/>
          <w:lang w:eastAsia="zh-CN"/>
        </w:rPr>
        <w:t>五、</w:t>
      </w:r>
      <w:r>
        <w:rPr>
          <w:rFonts w:hint="eastAsia"/>
          <w:b/>
          <w:color w:val="000000"/>
          <w:sz w:val="24"/>
          <w:lang w:eastAsia="zh-CN"/>
        </w:rPr>
        <w:t>其它事项</w:t>
      </w:r>
    </w:p>
    <w:p w14:paraId="26D6331C" w14:textId="77777777" w:rsidR="008B0670" w:rsidRDefault="008B0670" w:rsidP="00FB426A">
      <w:pPr>
        <w:widowControl/>
        <w:spacing w:line="360" w:lineRule="auto"/>
        <w:ind w:left="2"/>
        <w:rPr>
          <w:rFonts w:hint="eastAsia"/>
          <w:color w:val="000000"/>
          <w:sz w:val="24"/>
          <w:lang w:eastAsia="zh-CN"/>
        </w:rPr>
      </w:pPr>
      <w:r w:rsidRPr="006022A9">
        <w:rPr>
          <w:rFonts w:hint="eastAsia"/>
          <w:color w:val="000000"/>
          <w:sz w:val="24"/>
          <w:lang w:eastAsia="zh-CN"/>
        </w:rPr>
        <w:t>1、紧急情况的处理：</w:t>
      </w:r>
      <w:r>
        <w:rPr>
          <w:rFonts w:hint="eastAsia"/>
          <w:color w:val="000000"/>
          <w:sz w:val="24"/>
          <w:lang w:eastAsia="zh-CN"/>
        </w:rPr>
        <w:t>当甲方车辆遇有紧急情况，来不及办理维修申请单时，司机可以直接开车到维修地点或通知乙方紧急救援，但在进行维修前，甲方司机必须取得乙方维修报价，向甲方负责主管汇报，征得同意；乙方应当联系甲方主管电话，得到确认后方可维修，甲方应及时补办维修申请单并送交乙方。</w:t>
      </w:r>
    </w:p>
    <w:p w14:paraId="027378A4" w14:textId="77777777" w:rsidR="008B0670" w:rsidRDefault="008B0670" w:rsidP="00FB426A">
      <w:pPr>
        <w:widowControl/>
        <w:spacing w:line="360" w:lineRule="auto"/>
        <w:ind w:left="2"/>
        <w:rPr>
          <w:rFonts w:hint="eastAsia"/>
          <w:color w:val="000000"/>
          <w:sz w:val="24"/>
          <w:lang w:eastAsia="zh-CN"/>
        </w:rPr>
      </w:pPr>
      <w:r>
        <w:rPr>
          <w:rFonts w:hint="eastAsia"/>
          <w:color w:val="000000"/>
          <w:sz w:val="24"/>
          <w:lang w:eastAsia="zh-CN"/>
        </w:rPr>
        <w:t>2、当乙方对维修申请单有疑问时，应当联系甲方</w:t>
      </w:r>
      <w:r w:rsidR="00FB426A">
        <w:rPr>
          <w:rFonts w:hint="eastAsia"/>
          <w:color w:val="000000"/>
          <w:sz w:val="24"/>
          <w:lang w:eastAsia="zh-CN"/>
        </w:rPr>
        <w:t>负责人</w:t>
      </w:r>
      <w:r>
        <w:rPr>
          <w:rFonts w:hint="eastAsia"/>
          <w:color w:val="000000"/>
          <w:sz w:val="24"/>
          <w:lang w:eastAsia="zh-CN"/>
        </w:rPr>
        <w:t>确认。</w:t>
      </w:r>
    </w:p>
    <w:p w14:paraId="22E7D949" w14:textId="77777777" w:rsidR="008B0670" w:rsidRPr="00FB426A" w:rsidRDefault="008B0670" w:rsidP="00FB426A">
      <w:pPr>
        <w:widowControl/>
        <w:spacing w:line="360" w:lineRule="auto"/>
        <w:ind w:left="2"/>
        <w:rPr>
          <w:rFonts w:hint="eastAsia"/>
          <w:color w:val="000000"/>
          <w:sz w:val="24"/>
          <w:u w:val="single"/>
          <w:lang w:eastAsia="zh-CN"/>
        </w:rPr>
      </w:pPr>
      <w:r w:rsidRPr="000D70A0">
        <w:rPr>
          <w:rFonts w:hint="eastAsia"/>
          <w:color w:val="000000"/>
          <w:sz w:val="24"/>
          <w:lang w:eastAsia="zh-CN"/>
        </w:rPr>
        <w:t>3、甲方联系人：</w:t>
      </w:r>
      <w:r>
        <w:rPr>
          <w:rFonts w:hint="eastAsia"/>
          <w:color w:val="000000"/>
          <w:sz w:val="24"/>
          <w:lang w:eastAsia="zh-CN"/>
        </w:rPr>
        <w:t xml:space="preserve"> </w:t>
      </w:r>
      <w:r w:rsidR="00FB426A">
        <w:rPr>
          <w:color w:val="000000"/>
          <w:sz w:val="24"/>
          <w:u w:val="single"/>
          <w:lang w:eastAsia="zh-CN"/>
        </w:rPr>
        <w:t xml:space="preserve">                           </w:t>
      </w:r>
    </w:p>
    <w:p w14:paraId="338797B8" w14:textId="77777777" w:rsidR="008B0670" w:rsidRPr="00FB426A" w:rsidRDefault="008B0670" w:rsidP="00FB426A">
      <w:pPr>
        <w:pStyle w:val="12"/>
        <w:spacing w:line="360" w:lineRule="auto"/>
        <w:rPr>
          <w:sz w:val="24"/>
          <w:szCs w:val="24"/>
          <w:u w:val="single"/>
        </w:rPr>
      </w:pPr>
      <w:r w:rsidRPr="00D01421">
        <w:rPr>
          <w:rFonts w:hint="eastAsia"/>
          <w:sz w:val="24"/>
          <w:szCs w:val="24"/>
        </w:rPr>
        <w:t>4、乙方联系人：</w:t>
      </w:r>
      <w:r w:rsidR="00FB426A">
        <w:rPr>
          <w:rFonts w:hint="eastAsia"/>
          <w:sz w:val="24"/>
          <w:szCs w:val="24"/>
        </w:rPr>
        <w:t xml:space="preserve"> </w:t>
      </w:r>
      <w:r w:rsidR="00FB426A">
        <w:rPr>
          <w:sz w:val="24"/>
          <w:szCs w:val="24"/>
          <w:u w:val="single"/>
        </w:rPr>
        <w:t xml:space="preserve">                           </w:t>
      </w:r>
    </w:p>
    <w:p w14:paraId="73D44249" w14:textId="77777777" w:rsidR="008B0670" w:rsidRDefault="008B0670" w:rsidP="008B0670">
      <w:pPr>
        <w:widowControl/>
        <w:spacing w:line="360" w:lineRule="auto"/>
        <w:ind w:left="2"/>
        <w:rPr>
          <w:rFonts w:hint="eastAsia"/>
          <w:b/>
          <w:color w:val="000000"/>
          <w:sz w:val="24"/>
          <w:lang w:eastAsia="zh-CN"/>
        </w:rPr>
      </w:pPr>
      <w:r w:rsidRPr="00193F7B">
        <w:rPr>
          <w:rFonts w:hint="eastAsia"/>
          <w:b/>
          <w:color w:val="000000"/>
          <w:sz w:val="24"/>
          <w:lang w:eastAsia="zh-CN"/>
        </w:rPr>
        <w:t>六</w:t>
      </w:r>
      <w:r>
        <w:rPr>
          <w:rFonts w:hint="eastAsia"/>
          <w:b/>
          <w:color w:val="000000"/>
          <w:sz w:val="24"/>
          <w:lang w:eastAsia="zh-CN"/>
        </w:rPr>
        <w:t>、发生纠纷的解决办法：</w:t>
      </w:r>
    </w:p>
    <w:p w14:paraId="30FFDF8F" w14:textId="77777777" w:rsidR="008B0670" w:rsidRPr="00193F7B" w:rsidRDefault="008B0670" w:rsidP="008B0670">
      <w:pPr>
        <w:widowControl/>
        <w:spacing w:line="360" w:lineRule="auto"/>
        <w:ind w:left="2"/>
        <w:rPr>
          <w:rFonts w:hint="eastAsia"/>
          <w:color w:val="000000"/>
          <w:sz w:val="24"/>
          <w:lang w:eastAsia="zh-CN"/>
        </w:rPr>
      </w:pPr>
      <w:r>
        <w:rPr>
          <w:rFonts w:hint="eastAsia"/>
          <w:b/>
          <w:color w:val="000000"/>
          <w:sz w:val="24"/>
          <w:lang w:eastAsia="zh-CN"/>
        </w:rPr>
        <w:t xml:space="preserve">    </w:t>
      </w:r>
      <w:r>
        <w:rPr>
          <w:rFonts w:hint="eastAsia"/>
          <w:color w:val="000000"/>
          <w:sz w:val="24"/>
          <w:lang w:eastAsia="zh-CN"/>
        </w:rPr>
        <w:t>合作期间，甲乙双方如有纠纷，可通过协商解决。当协商不成时，双方一致同意向甲方所在地人民法院提起诉讼。</w:t>
      </w:r>
    </w:p>
    <w:p w14:paraId="6330404C" w14:textId="77777777" w:rsidR="008B0670" w:rsidRPr="00AA5C7E" w:rsidRDefault="008B0670" w:rsidP="008B0670">
      <w:pPr>
        <w:widowControl/>
        <w:spacing w:line="360" w:lineRule="auto"/>
        <w:rPr>
          <w:rFonts w:hint="eastAsia"/>
          <w:b/>
          <w:color w:val="000000"/>
          <w:sz w:val="24"/>
          <w:lang w:eastAsia="zh-CN"/>
        </w:rPr>
      </w:pPr>
      <w:r>
        <w:rPr>
          <w:rFonts w:hint="eastAsia"/>
          <w:b/>
          <w:color w:val="000000"/>
          <w:sz w:val="24"/>
          <w:lang w:eastAsia="zh-CN"/>
        </w:rPr>
        <w:t>七</w:t>
      </w:r>
      <w:r w:rsidRPr="00AA5C7E">
        <w:rPr>
          <w:b/>
          <w:color w:val="000000"/>
          <w:sz w:val="24"/>
          <w:lang w:eastAsia="zh-CN"/>
        </w:rPr>
        <w:t>、违约责任：</w:t>
      </w:r>
    </w:p>
    <w:p w14:paraId="4D1F8B29" w14:textId="77777777" w:rsidR="008B0670" w:rsidRPr="00AA5C7E" w:rsidRDefault="008B0670" w:rsidP="008B0670">
      <w:pPr>
        <w:spacing w:line="360" w:lineRule="auto"/>
        <w:rPr>
          <w:rFonts w:hint="eastAsia"/>
          <w:color w:val="000000"/>
          <w:sz w:val="24"/>
          <w:lang w:eastAsia="zh-CN"/>
        </w:rPr>
      </w:pPr>
      <w:r w:rsidRPr="00AA5C7E">
        <w:rPr>
          <w:color w:val="000000"/>
          <w:sz w:val="24"/>
          <w:lang w:eastAsia="zh-CN"/>
        </w:rPr>
        <w:lastRenderedPageBreak/>
        <w:t>1</w:t>
      </w:r>
      <w:r w:rsidRPr="00AA5C7E">
        <w:rPr>
          <w:rFonts w:hint="eastAsia"/>
          <w:color w:val="000000"/>
          <w:sz w:val="24"/>
          <w:lang w:eastAsia="zh-CN"/>
        </w:rPr>
        <w:t>、</w:t>
      </w:r>
      <w:r>
        <w:rPr>
          <w:rFonts w:hint="eastAsia"/>
          <w:color w:val="000000"/>
          <w:sz w:val="24"/>
          <w:lang w:eastAsia="zh-CN"/>
        </w:rPr>
        <w:t>甲方有权随时查对乙方提供的配件、工时费用及保养费用，如有不符，有权拒付当次所发生的费用，已经支付的，如属乙方虚报或多报的金额，乙方应当返还并按合同已发生金额的20%支付违约金，甲方并有权解除合同。违约金不足弥补损失的，乙方还须赔偿由此给甲方造成的一切损失。</w:t>
      </w:r>
    </w:p>
    <w:p w14:paraId="4E2A7EC8" w14:textId="77777777" w:rsidR="008B0670" w:rsidRPr="00AA5C7E" w:rsidRDefault="008B0670" w:rsidP="008B0670">
      <w:pPr>
        <w:spacing w:line="360" w:lineRule="auto"/>
        <w:rPr>
          <w:rFonts w:hint="eastAsia"/>
          <w:color w:val="000000"/>
          <w:sz w:val="24"/>
          <w:lang w:eastAsia="zh-CN"/>
        </w:rPr>
      </w:pPr>
      <w:r w:rsidRPr="00AA5C7E">
        <w:rPr>
          <w:color w:val="000000"/>
          <w:sz w:val="24"/>
          <w:lang w:eastAsia="zh-CN"/>
        </w:rPr>
        <w:t>2</w:t>
      </w:r>
      <w:r w:rsidRPr="00AA5C7E">
        <w:rPr>
          <w:rFonts w:hint="eastAsia"/>
          <w:color w:val="000000"/>
          <w:sz w:val="24"/>
          <w:lang w:eastAsia="zh-CN"/>
        </w:rPr>
        <w:t>、</w:t>
      </w:r>
      <w:r>
        <w:rPr>
          <w:rFonts w:hint="eastAsia"/>
          <w:color w:val="000000"/>
          <w:sz w:val="24"/>
          <w:lang w:eastAsia="zh-CN"/>
        </w:rPr>
        <w:t>乙方如有提供虚假维修单据行为，甲方有权单方解除合约，乙方应当支付合同已发生金额的20%作为违约金，违约金不足以弥补损失的乙方还须赔偿由此给甲方造成的一切损失。</w:t>
      </w:r>
    </w:p>
    <w:p w14:paraId="4F4EA528" w14:textId="77777777" w:rsidR="008B0670" w:rsidRPr="00AA5C7E" w:rsidRDefault="008B0670" w:rsidP="008B0670">
      <w:pPr>
        <w:spacing w:line="360" w:lineRule="auto"/>
        <w:rPr>
          <w:rFonts w:hint="eastAsia"/>
          <w:color w:val="000000"/>
          <w:sz w:val="24"/>
          <w:lang w:eastAsia="zh-CN"/>
        </w:rPr>
      </w:pPr>
      <w:r w:rsidRPr="00AA5C7E">
        <w:rPr>
          <w:rFonts w:hint="eastAsia"/>
          <w:color w:val="000000"/>
          <w:sz w:val="24"/>
          <w:lang w:eastAsia="zh-CN"/>
        </w:rPr>
        <w:t>3、</w:t>
      </w:r>
      <w:r>
        <w:rPr>
          <w:rFonts w:hint="eastAsia"/>
          <w:color w:val="000000"/>
          <w:sz w:val="24"/>
          <w:lang w:eastAsia="zh-CN"/>
        </w:rPr>
        <w:t>甲方必须按合同约定期限转清在乙方维修车辆的款项。</w:t>
      </w:r>
    </w:p>
    <w:p w14:paraId="1722DBF5" w14:textId="77777777" w:rsidR="008B0670" w:rsidRPr="00AA5C7E" w:rsidRDefault="008B0670" w:rsidP="008B0670">
      <w:pPr>
        <w:spacing w:line="360" w:lineRule="auto"/>
        <w:rPr>
          <w:rFonts w:hint="eastAsia"/>
          <w:color w:val="000000"/>
          <w:sz w:val="24"/>
          <w:lang w:eastAsia="zh-CN"/>
        </w:rPr>
      </w:pPr>
      <w:r w:rsidRPr="00AA5C7E">
        <w:rPr>
          <w:rFonts w:hint="eastAsia"/>
          <w:color w:val="000000"/>
          <w:sz w:val="24"/>
          <w:lang w:eastAsia="zh-CN"/>
        </w:rPr>
        <w:t>4、</w:t>
      </w:r>
      <w:r>
        <w:rPr>
          <w:rFonts w:hint="eastAsia"/>
          <w:color w:val="000000"/>
          <w:sz w:val="24"/>
          <w:lang w:eastAsia="zh-CN"/>
        </w:rPr>
        <w:t>乙方所采用的零部件、配件等材料必须提供车辆生产厂家（或生产厂家授权配件生产厂家）相关凭证以证实。如有发现乙方用假冒伪劣或以次充好，乙方须退还货款，按</w:t>
      </w:r>
      <w:proofErr w:type="gramStart"/>
      <w:r>
        <w:rPr>
          <w:rFonts w:hint="eastAsia"/>
          <w:color w:val="000000"/>
          <w:sz w:val="24"/>
          <w:lang w:eastAsia="zh-CN"/>
        </w:rPr>
        <w:t>原成交</w:t>
      </w:r>
      <w:proofErr w:type="gramEnd"/>
      <w:r>
        <w:rPr>
          <w:rFonts w:hint="eastAsia"/>
          <w:color w:val="000000"/>
          <w:sz w:val="24"/>
          <w:lang w:eastAsia="zh-CN"/>
        </w:rPr>
        <w:t>价格十倍支付违约金，且甲方有权解除合同。</w:t>
      </w:r>
    </w:p>
    <w:p w14:paraId="2F5CF31D" w14:textId="77777777" w:rsidR="008B0670" w:rsidRPr="00AA5C7E" w:rsidRDefault="008B0670" w:rsidP="008B0670">
      <w:pPr>
        <w:spacing w:line="360" w:lineRule="auto"/>
        <w:rPr>
          <w:rFonts w:hint="eastAsia"/>
          <w:color w:val="000000"/>
          <w:sz w:val="24"/>
          <w:lang w:eastAsia="zh-CN"/>
        </w:rPr>
      </w:pPr>
      <w:r w:rsidRPr="00AA5C7E">
        <w:rPr>
          <w:rFonts w:hint="eastAsia"/>
          <w:color w:val="000000"/>
          <w:sz w:val="24"/>
          <w:lang w:eastAsia="zh-CN"/>
        </w:rPr>
        <w:t>5、</w:t>
      </w:r>
      <w:r>
        <w:rPr>
          <w:rFonts w:hint="eastAsia"/>
          <w:color w:val="000000"/>
          <w:sz w:val="24"/>
          <w:lang w:eastAsia="zh-CN"/>
        </w:rPr>
        <w:t>由于乙方原因，未能按约定时间维修交付车辆的，乙方应向甲方支付延期违约金，每延期一天，违约金为人民币1000元，如造成甲方其他损失的由乙方承担一切责任。</w:t>
      </w:r>
    </w:p>
    <w:p w14:paraId="1BE7605A" w14:textId="77777777" w:rsidR="008B0670" w:rsidRDefault="008B0670" w:rsidP="008B0670">
      <w:pPr>
        <w:spacing w:line="360" w:lineRule="auto"/>
        <w:rPr>
          <w:rFonts w:hint="eastAsia"/>
          <w:color w:val="000000"/>
          <w:sz w:val="24"/>
          <w:lang w:eastAsia="zh-CN"/>
        </w:rPr>
      </w:pPr>
      <w:r w:rsidRPr="00AA5C7E">
        <w:rPr>
          <w:rFonts w:hint="eastAsia"/>
          <w:color w:val="000000"/>
          <w:sz w:val="24"/>
          <w:lang w:eastAsia="zh-CN"/>
        </w:rPr>
        <w:t>6、</w:t>
      </w:r>
      <w:r>
        <w:rPr>
          <w:rFonts w:hint="eastAsia"/>
          <w:color w:val="000000"/>
          <w:sz w:val="24"/>
          <w:lang w:eastAsia="zh-CN"/>
        </w:rPr>
        <w:t>乙方连续二次或二次以上交付车辆未能达到合同约定的质量标准，或乙方连续二次或二次以上未能按时交付的，甲方有权解除合同，乙方应当支付合同已发生金额的20%作为违约金。</w:t>
      </w:r>
    </w:p>
    <w:p w14:paraId="166814BF" w14:textId="77777777" w:rsidR="008B0670" w:rsidRPr="00AA5C7E" w:rsidRDefault="008B0670" w:rsidP="008B0670">
      <w:pPr>
        <w:spacing w:line="360" w:lineRule="auto"/>
        <w:rPr>
          <w:rFonts w:hint="eastAsia"/>
          <w:color w:val="000000"/>
          <w:sz w:val="24"/>
          <w:lang w:eastAsia="zh-CN"/>
        </w:rPr>
      </w:pPr>
      <w:r>
        <w:rPr>
          <w:rFonts w:hint="eastAsia"/>
          <w:color w:val="000000"/>
          <w:sz w:val="24"/>
          <w:lang w:eastAsia="zh-CN"/>
        </w:rPr>
        <w:t>7、乙方如未按合同约定、以及国家或行业等标准进行维修保养或由于其他可归责于乙方的原因，导致甲方车辆损坏，或导致甲方、第三方的人身财产损失的，乙方应承</w:t>
      </w:r>
      <w:proofErr w:type="gramStart"/>
      <w:r>
        <w:rPr>
          <w:rFonts w:hint="eastAsia"/>
          <w:color w:val="000000"/>
          <w:sz w:val="24"/>
          <w:lang w:eastAsia="zh-CN"/>
        </w:rPr>
        <w:t>担一切</w:t>
      </w:r>
      <w:proofErr w:type="gramEnd"/>
      <w:r>
        <w:rPr>
          <w:rFonts w:hint="eastAsia"/>
          <w:color w:val="000000"/>
          <w:sz w:val="24"/>
          <w:lang w:eastAsia="zh-CN"/>
        </w:rPr>
        <w:t>赔偿责任。</w:t>
      </w:r>
    </w:p>
    <w:p w14:paraId="31F091C5" w14:textId="77777777" w:rsidR="008B0670" w:rsidRDefault="008B0670" w:rsidP="008B0670">
      <w:pPr>
        <w:spacing w:line="360" w:lineRule="auto"/>
        <w:rPr>
          <w:rFonts w:hint="eastAsia"/>
          <w:color w:val="000000"/>
          <w:sz w:val="24"/>
          <w:lang w:eastAsia="zh-CN"/>
        </w:rPr>
      </w:pPr>
      <w:r w:rsidRPr="00D01421">
        <w:rPr>
          <w:rFonts w:hint="eastAsia"/>
          <w:b/>
          <w:color w:val="000000"/>
          <w:sz w:val="24"/>
          <w:lang w:eastAsia="zh-CN"/>
        </w:rPr>
        <w:t>八、合同期限:自</w:t>
      </w:r>
      <w:r>
        <w:rPr>
          <w:rFonts w:hint="eastAsia"/>
          <w:b/>
          <w:color w:val="000000"/>
          <w:sz w:val="24"/>
          <w:lang w:eastAsia="zh-CN"/>
        </w:rPr>
        <w:t>合同签订之日起两年止。</w:t>
      </w:r>
    </w:p>
    <w:p w14:paraId="7514F6C0" w14:textId="77777777" w:rsidR="008B0670" w:rsidRPr="006D6662" w:rsidRDefault="008B0670" w:rsidP="008B0670">
      <w:pPr>
        <w:spacing w:line="360" w:lineRule="auto"/>
        <w:rPr>
          <w:rFonts w:hint="eastAsia"/>
          <w:sz w:val="24"/>
          <w:lang w:eastAsia="zh-CN"/>
        </w:rPr>
      </w:pPr>
      <w:r w:rsidRPr="006D6662">
        <w:rPr>
          <w:rFonts w:hint="eastAsia"/>
          <w:b/>
          <w:color w:val="000000"/>
          <w:sz w:val="24"/>
          <w:lang w:eastAsia="zh-CN"/>
        </w:rPr>
        <w:t>九、</w:t>
      </w:r>
      <w:r>
        <w:rPr>
          <w:rFonts w:hint="eastAsia"/>
          <w:b/>
          <w:color w:val="000000"/>
          <w:sz w:val="24"/>
          <w:lang w:eastAsia="zh-CN"/>
        </w:rPr>
        <w:t>廉洁条款：</w:t>
      </w:r>
      <w:r>
        <w:rPr>
          <w:rFonts w:hint="eastAsia"/>
          <w:color w:val="000000"/>
          <w:sz w:val="24"/>
          <w:lang w:eastAsia="zh-CN"/>
        </w:rPr>
        <w:t>严禁乙方以任何方式向甲方人员提供私人便利、行贿、赠送礼金、礼品等私立或进行非正常商务宴请。如果出现乙方在合同签订或履约过程中进行私下宴请、向甲方人员提供私人便利、行贿等一切非正常的经济活动，一经查实，甲方有权单方解除合同，并根据具体情节对乙方处以合同总价50%的违约处罚，因解除相关合同给甲方造成损失的，由乙方承担赔偿责任，同时，乙方如有其它违约，仍须承担违约责任。</w:t>
      </w:r>
    </w:p>
    <w:p w14:paraId="404B08D4" w14:textId="77777777" w:rsidR="008B0670" w:rsidRPr="00AA5C7E" w:rsidRDefault="008B0670" w:rsidP="008B0670">
      <w:pPr>
        <w:spacing w:line="360" w:lineRule="auto"/>
        <w:rPr>
          <w:rFonts w:hint="eastAsia"/>
          <w:color w:val="000000"/>
          <w:sz w:val="24"/>
          <w:lang w:eastAsia="zh-CN"/>
        </w:rPr>
      </w:pPr>
      <w:r w:rsidRPr="00AA5C7E">
        <w:rPr>
          <w:b/>
          <w:color w:val="000000"/>
          <w:sz w:val="24"/>
          <w:lang w:eastAsia="zh-CN"/>
        </w:rPr>
        <w:t>十、</w:t>
      </w:r>
      <w:r w:rsidRPr="00AA5C7E">
        <w:rPr>
          <w:color w:val="000000"/>
          <w:sz w:val="24"/>
          <w:lang w:eastAsia="zh-CN"/>
        </w:rPr>
        <w:t>上述条款如有未尽事宜，</w:t>
      </w:r>
      <w:r>
        <w:rPr>
          <w:rFonts w:hint="eastAsia"/>
          <w:color w:val="000000"/>
          <w:sz w:val="24"/>
          <w:lang w:eastAsia="zh-CN"/>
        </w:rPr>
        <w:t>双方可另行商议签署补充协议，</w:t>
      </w:r>
      <w:r w:rsidRPr="00AA5C7E">
        <w:rPr>
          <w:rFonts w:hint="eastAsia"/>
          <w:color w:val="000000"/>
          <w:sz w:val="24"/>
          <w:lang w:eastAsia="zh-CN"/>
        </w:rPr>
        <w:t>并</w:t>
      </w:r>
      <w:r w:rsidRPr="00AA5C7E">
        <w:rPr>
          <w:color w:val="000000"/>
          <w:sz w:val="24"/>
          <w:lang w:eastAsia="zh-CN"/>
        </w:rPr>
        <w:t>作为</w:t>
      </w:r>
      <w:r w:rsidRPr="00AA5C7E">
        <w:rPr>
          <w:rFonts w:hint="eastAsia"/>
          <w:color w:val="000000"/>
          <w:sz w:val="24"/>
          <w:lang w:eastAsia="zh-CN"/>
        </w:rPr>
        <w:t>本合同</w:t>
      </w:r>
      <w:r w:rsidRPr="00AA5C7E">
        <w:rPr>
          <w:color w:val="000000"/>
          <w:sz w:val="24"/>
          <w:lang w:eastAsia="zh-CN"/>
        </w:rPr>
        <w:t>附件</w:t>
      </w:r>
      <w:r>
        <w:rPr>
          <w:rFonts w:hint="eastAsia"/>
          <w:color w:val="000000"/>
          <w:sz w:val="24"/>
          <w:lang w:eastAsia="zh-CN"/>
        </w:rPr>
        <w:t>，与原合同具有同等法律效力。</w:t>
      </w:r>
    </w:p>
    <w:p w14:paraId="199E8835" w14:textId="77777777" w:rsidR="008B0670" w:rsidRDefault="008B0670" w:rsidP="008B0670">
      <w:pPr>
        <w:widowControl/>
        <w:spacing w:line="360" w:lineRule="auto"/>
        <w:rPr>
          <w:rFonts w:hint="eastAsia"/>
          <w:color w:val="000000"/>
          <w:sz w:val="24"/>
          <w:lang w:eastAsia="zh-CN"/>
        </w:rPr>
      </w:pPr>
      <w:r w:rsidRPr="00AA5C7E">
        <w:rPr>
          <w:b/>
          <w:color w:val="000000"/>
          <w:sz w:val="24"/>
          <w:lang w:eastAsia="zh-CN"/>
        </w:rPr>
        <w:t>十</w:t>
      </w:r>
      <w:r>
        <w:rPr>
          <w:rFonts w:hint="eastAsia"/>
          <w:b/>
          <w:color w:val="000000"/>
          <w:sz w:val="24"/>
          <w:lang w:eastAsia="zh-CN"/>
        </w:rPr>
        <w:t>一</w:t>
      </w:r>
      <w:r w:rsidRPr="00AA5C7E">
        <w:rPr>
          <w:b/>
          <w:color w:val="000000"/>
          <w:sz w:val="24"/>
          <w:lang w:eastAsia="zh-CN"/>
        </w:rPr>
        <w:t>、</w:t>
      </w:r>
      <w:r w:rsidRPr="009F5F70">
        <w:rPr>
          <w:rFonts w:hint="eastAsia"/>
          <w:color w:val="000000"/>
          <w:sz w:val="24"/>
          <w:lang w:eastAsia="zh-CN"/>
        </w:rPr>
        <w:t>本合同经</w:t>
      </w:r>
      <w:r w:rsidRPr="009F5F70">
        <w:rPr>
          <w:color w:val="000000"/>
          <w:sz w:val="24"/>
          <w:lang w:eastAsia="zh-CN"/>
        </w:rPr>
        <w:t>双方</w:t>
      </w:r>
      <w:r>
        <w:rPr>
          <w:rFonts w:hint="eastAsia"/>
          <w:color w:val="000000"/>
          <w:sz w:val="24"/>
          <w:lang w:eastAsia="zh-CN"/>
        </w:rPr>
        <w:t>加盖单位公章</w:t>
      </w:r>
      <w:r w:rsidRPr="00445DB1">
        <w:rPr>
          <w:rFonts w:hint="eastAsia"/>
          <w:color w:val="000000"/>
          <w:sz w:val="24"/>
          <w:lang w:eastAsia="zh-CN"/>
        </w:rPr>
        <w:t>之日起生效</w:t>
      </w:r>
      <w:r w:rsidRPr="009F5F70">
        <w:rPr>
          <w:color w:val="000000"/>
          <w:sz w:val="24"/>
          <w:lang w:eastAsia="zh-CN"/>
        </w:rPr>
        <w:t>。</w:t>
      </w:r>
      <w:r w:rsidRPr="00AA5C7E">
        <w:rPr>
          <w:color w:val="000000"/>
          <w:sz w:val="24"/>
          <w:lang w:eastAsia="zh-CN"/>
        </w:rPr>
        <w:t>本合同一式</w:t>
      </w:r>
      <w:r>
        <w:rPr>
          <w:rFonts w:hint="eastAsia"/>
          <w:color w:val="000000"/>
          <w:sz w:val="24"/>
          <w:lang w:eastAsia="zh-CN"/>
        </w:rPr>
        <w:t>陆</w:t>
      </w:r>
      <w:r w:rsidRPr="00AA5C7E">
        <w:rPr>
          <w:color w:val="000000"/>
          <w:sz w:val="24"/>
          <w:lang w:eastAsia="zh-CN"/>
        </w:rPr>
        <w:t>份，</w:t>
      </w:r>
      <w:r>
        <w:rPr>
          <w:rFonts w:hint="eastAsia"/>
          <w:color w:val="000000"/>
          <w:sz w:val="24"/>
          <w:lang w:eastAsia="zh-CN"/>
        </w:rPr>
        <w:t>甲</w:t>
      </w:r>
      <w:r>
        <w:rPr>
          <w:color w:val="000000"/>
          <w:sz w:val="24"/>
          <w:lang w:eastAsia="zh-CN"/>
        </w:rPr>
        <w:t>方</w:t>
      </w:r>
      <w:r w:rsidRPr="00AA5C7E">
        <w:rPr>
          <w:color w:val="000000"/>
          <w:sz w:val="24"/>
          <w:lang w:eastAsia="zh-CN"/>
        </w:rPr>
        <w:t>执</w:t>
      </w:r>
      <w:r>
        <w:rPr>
          <w:rFonts w:hint="eastAsia"/>
          <w:color w:val="000000"/>
          <w:sz w:val="24"/>
          <w:lang w:eastAsia="zh-CN"/>
        </w:rPr>
        <w:t>肆</w:t>
      </w:r>
      <w:r w:rsidRPr="00AA5C7E">
        <w:rPr>
          <w:color w:val="000000"/>
          <w:sz w:val="24"/>
          <w:lang w:eastAsia="zh-CN"/>
        </w:rPr>
        <w:t>份</w:t>
      </w:r>
      <w:r>
        <w:rPr>
          <w:rFonts w:hint="eastAsia"/>
          <w:color w:val="000000"/>
          <w:sz w:val="24"/>
          <w:lang w:eastAsia="zh-CN"/>
        </w:rPr>
        <w:t>，乙</w:t>
      </w:r>
      <w:r>
        <w:rPr>
          <w:color w:val="000000"/>
          <w:sz w:val="24"/>
          <w:lang w:eastAsia="zh-CN"/>
        </w:rPr>
        <w:t>方</w:t>
      </w:r>
      <w:r w:rsidRPr="00AA5C7E">
        <w:rPr>
          <w:color w:val="000000"/>
          <w:sz w:val="24"/>
          <w:lang w:eastAsia="zh-CN"/>
        </w:rPr>
        <w:t>执</w:t>
      </w:r>
      <w:r>
        <w:rPr>
          <w:rFonts w:hint="eastAsia"/>
          <w:color w:val="000000"/>
          <w:sz w:val="24"/>
          <w:lang w:eastAsia="zh-CN"/>
        </w:rPr>
        <w:t>贰</w:t>
      </w:r>
      <w:r w:rsidRPr="00AA5C7E">
        <w:rPr>
          <w:color w:val="000000"/>
          <w:sz w:val="24"/>
          <w:lang w:eastAsia="zh-CN"/>
        </w:rPr>
        <w:t>份。</w:t>
      </w:r>
      <w:r>
        <w:rPr>
          <w:rFonts w:hint="eastAsia"/>
          <w:color w:val="000000"/>
          <w:sz w:val="24"/>
          <w:lang w:eastAsia="zh-CN"/>
        </w:rPr>
        <w:t>本合同从双方</w:t>
      </w:r>
      <w:r w:rsidRPr="00AA5C7E">
        <w:rPr>
          <w:rFonts w:hint="eastAsia"/>
          <w:color w:val="000000"/>
          <w:sz w:val="24"/>
          <w:lang w:eastAsia="zh-CN"/>
        </w:rPr>
        <w:t>盖章之日起生效。</w:t>
      </w:r>
    </w:p>
    <w:p w14:paraId="71DC0EE6" w14:textId="77777777" w:rsidR="008B0670" w:rsidRDefault="008B0670" w:rsidP="008B0670">
      <w:pPr>
        <w:widowControl/>
        <w:spacing w:line="360" w:lineRule="auto"/>
        <w:rPr>
          <w:rFonts w:hint="eastAsia"/>
          <w:color w:val="000000"/>
          <w:sz w:val="24"/>
          <w:lang w:eastAsia="zh-CN"/>
        </w:rPr>
      </w:pPr>
      <w:r>
        <w:rPr>
          <w:rFonts w:hint="eastAsia"/>
          <w:b/>
          <w:color w:val="000000"/>
          <w:sz w:val="24"/>
          <w:lang w:eastAsia="zh-CN"/>
        </w:rPr>
        <w:lastRenderedPageBreak/>
        <w:t>十二、</w:t>
      </w:r>
      <w:r w:rsidRPr="0062508E">
        <w:rPr>
          <w:rFonts w:hint="eastAsia"/>
          <w:color w:val="000000"/>
          <w:sz w:val="24"/>
          <w:lang w:eastAsia="zh-CN"/>
        </w:rPr>
        <w:t>合同</w:t>
      </w:r>
      <w:r>
        <w:rPr>
          <w:rFonts w:hint="eastAsia"/>
          <w:color w:val="000000"/>
          <w:sz w:val="24"/>
          <w:lang w:eastAsia="zh-CN"/>
        </w:rPr>
        <w:t>生效后，未经双方书面盖章同意，不得对合同条款做任何修改，对本合同条款的任何变更或修改须双方协商同意，由双方盖章确认后执行。任何一方未经另一方书面盖章同意，不得将本合同规定的双方所承担的任何权利或义务转让给第三方。</w:t>
      </w:r>
    </w:p>
    <w:p w14:paraId="22348FDB" w14:textId="77777777" w:rsidR="008B0670" w:rsidRPr="0062508E" w:rsidRDefault="008B0670" w:rsidP="008B0670">
      <w:pPr>
        <w:widowControl/>
        <w:spacing w:line="360" w:lineRule="auto"/>
        <w:rPr>
          <w:rFonts w:hint="eastAsia"/>
          <w:b/>
          <w:color w:val="000000"/>
          <w:sz w:val="24"/>
          <w:lang w:eastAsia="zh-CN"/>
        </w:rPr>
      </w:pPr>
      <w:r>
        <w:rPr>
          <w:rFonts w:hint="eastAsia"/>
          <w:b/>
          <w:color w:val="000000"/>
          <w:sz w:val="24"/>
          <w:lang w:eastAsia="zh-CN"/>
        </w:rPr>
        <w:t>十三、</w:t>
      </w:r>
      <w:r w:rsidRPr="0062508E">
        <w:rPr>
          <w:rFonts w:hint="eastAsia"/>
          <w:b/>
          <w:color w:val="000000"/>
          <w:sz w:val="24"/>
          <w:lang w:eastAsia="zh-CN"/>
        </w:rPr>
        <w:t>附件:</w:t>
      </w:r>
    </w:p>
    <w:p w14:paraId="557F999A" w14:textId="77777777" w:rsidR="008B0670" w:rsidRPr="009F5F70" w:rsidRDefault="008B0670" w:rsidP="008B0670">
      <w:pPr>
        <w:spacing w:line="360" w:lineRule="auto"/>
        <w:ind w:left="1"/>
        <w:rPr>
          <w:rFonts w:hint="eastAsia"/>
          <w:sz w:val="24"/>
          <w:lang w:eastAsia="zh-CN"/>
        </w:rPr>
      </w:pPr>
      <w:bookmarkStart w:id="2" w:name="OLE_LINK3"/>
      <w:r w:rsidRPr="009F5F70">
        <w:rPr>
          <w:rFonts w:hint="eastAsia"/>
          <w:color w:val="000000"/>
          <w:sz w:val="24"/>
          <w:lang w:eastAsia="zh-CN"/>
        </w:rPr>
        <w:t>1</w:t>
      </w:r>
      <w:bookmarkEnd w:id="2"/>
      <w:r>
        <w:rPr>
          <w:rFonts w:hint="eastAsia"/>
          <w:color w:val="000000"/>
          <w:sz w:val="24"/>
          <w:lang w:eastAsia="zh-CN"/>
        </w:rPr>
        <w:t>、</w:t>
      </w:r>
      <w:r w:rsidRPr="009F5F70">
        <w:rPr>
          <w:rFonts w:hint="eastAsia"/>
          <w:color w:val="000000"/>
          <w:sz w:val="24"/>
          <w:lang w:eastAsia="zh-CN"/>
        </w:rPr>
        <w:t>构成本合同的</w:t>
      </w:r>
      <w:r>
        <w:rPr>
          <w:rFonts w:hint="eastAsia"/>
          <w:color w:val="000000"/>
          <w:sz w:val="24"/>
          <w:lang w:eastAsia="zh-CN"/>
        </w:rPr>
        <w:t>附件</w:t>
      </w:r>
      <w:r>
        <w:rPr>
          <w:rFonts w:hint="eastAsia"/>
          <w:sz w:val="24"/>
          <w:lang w:eastAsia="zh-CN"/>
        </w:rPr>
        <w:t>作为本合同组成部分，与本合同具有同等法律效力。</w:t>
      </w:r>
    </w:p>
    <w:p w14:paraId="1B348902" w14:textId="77777777" w:rsidR="008B0670" w:rsidRDefault="008B0670" w:rsidP="008B0670">
      <w:pPr>
        <w:spacing w:line="360" w:lineRule="auto"/>
        <w:ind w:left="1680" w:hangingChars="700" w:hanging="1680"/>
        <w:rPr>
          <w:rFonts w:hint="eastAsia"/>
          <w:sz w:val="24"/>
          <w:lang w:eastAsia="zh-CN"/>
        </w:rPr>
      </w:pPr>
      <w:r>
        <w:rPr>
          <w:rFonts w:hint="eastAsia"/>
          <w:sz w:val="24"/>
          <w:lang w:eastAsia="zh-CN"/>
        </w:rPr>
        <w:t xml:space="preserve">   </w:t>
      </w:r>
      <w:r w:rsidR="00B67DEC">
        <w:rPr>
          <w:rFonts w:hint="eastAsia"/>
          <w:sz w:val="24"/>
          <w:lang w:eastAsia="zh-CN"/>
        </w:rPr>
        <w:t>附件1</w:t>
      </w:r>
      <w:r w:rsidR="00B54B89">
        <w:rPr>
          <w:rFonts w:hint="eastAsia"/>
          <w:sz w:val="24"/>
          <w:lang w:eastAsia="zh-CN"/>
        </w:rPr>
        <w:t>、《福建福化古雷</w:t>
      </w:r>
      <w:r>
        <w:rPr>
          <w:rFonts w:hint="eastAsia"/>
          <w:sz w:val="24"/>
          <w:lang w:eastAsia="zh-CN"/>
        </w:rPr>
        <w:t>石油化工有限公</w:t>
      </w:r>
      <w:r w:rsidRPr="00595BEF">
        <w:rPr>
          <w:rFonts w:hint="eastAsia"/>
          <w:sz w:val="24"/>
          <w:lang w:eastAsia="zh-CN"/>
        </w:rPr>
        <w:t>司车辆维修定点发包说明</w:t>
      </w:r>
      <w:r>
        <w:rPr>
          <w:rFonts w:hint="eastAsia"/>
          <w:sz w:val="24"/>
          <w:lang w:eastAsia="zh-CN"/>
        </w:rPr>
        <w:t>》</w:t>
      </w:r>
    </w:p>
    <w:p w14:paraId="4978BFF5" w14:textId="77777777" w:rsidR="008B0670" w:rsidRPr="00C87071" w:rsidRDefault="008B0670" w:rsidP="00C87071">
      <w:pPr>
        <w:spacing w:line="360" w:lineRule="auto"/>
        <w:ind w:left="1680" w:hangingChars="700" w:hanging="1680"/>
        <w:rPr>
          <w:rFonts w:hint="eastAsia"/>
          <w:sz w:val="24"/>
          <w:lang w:eastAsia="zh-CN"/>
        </w:rPr>
      </w:pPr>
      <w:r>
        <w:rPr>
          <w:rFonts w:hint="eastAsia"/>
          <w:sz w:val="24"/>
          <w:lang w:eastAsia="zh-CN"/>
        </w:rPr>
        <w:t xml:space="preserve">   </w:t>
      </w:r>
      <w:r w:rsidRPr="001B7969">
        <w:rPr>
          <w:rFonts w:hint="eastAsia"/>
          <w:sz w:val="24"/>
          <w:lang w:eastAsia="zh-CN"/>
        </w:rPr>
        <w:t>附件</w:t>
      </w:r>
      <w:r w:rsidR="00B67DEC">
        <w:rPr>
          <w:rFonts w:hint="eastAsia"/>
          <w:sz w:val="24"/>
          <w:lang w:eastAsia="zh-CN"/>
        </w:rPr>
        <w:t>2</w:t>
      </w:r>
      <w:r>
        <w:rPr>
          <w:rFonts w:hint="eastAsia"/>
          <w:sz w:val="24"/>
          <w:lang w:eastAsia="zh-CN"/>
        </w:rPr>
        <w:t>、《</w:t>
      </w:r>
      <w:r w:rsidR="00FB426A" w:rsidRPr="00FB426A">
        <w:rPr>
          <w:sz w:val="24"/>
          <w:lang w:eastAsia="zh-CN"/>
        </w:rPr>
        <w:t>常用维修项目配件清单及维修项目工时清单</w:t>
      </w:r>
      <w:r>
        <w:rPr>
          <w:rFonts w:hint="eastAsia"/>
          <w:sz w:val="24"/>
          <w:lang w:eastAsia="zh-CN"/>
        </w:rPr>
        <w:t>》</w:t>
      </w:r>
    </w:p>
    <w:p w14:paraId="3868F69E" w14:textId="77777777" w:rsidR="008B0670" w:rsidRPr="00A80354" w:rsidRDefault="008B0670" w:rsidP="00FB426A">
      <w:pPr>
        <w:pStyle w:val="12"/>
        <w:spacing w:line="360" w:lineRule="auto"/>
        <w:rPr>
          <w:sz w:val="24"/>
          <w:szCs w:val="24"/>
        </w:rPr>
      </w:pPr>
      <w:r>
        <w:rPr>
          <w:rFonts w:hint="eastAsia"/>
          <w:sz w:val="24"/>
          <w:szCs w:val="24"/>
        </w:rPr>
        <w:t xml:space="preserve">   </w:t>
      </w:r>
      <w:r w:rsidR="00B67DEC">
        <w:rPr>
          <w:rFonts w:hint="eastAsia"/>
          <w:sz w:val="24"/>
          <w:szCs w:val="24"/>
        </w:rPr>
        <w:t>附件3</w:t>
      </w:r>
      <w:r>
        <w:rPr>
          <w:rFonts w:hint="eastAsia"/>
          <w:sz w:val="24"/>
          <w:szCs w:val="24"/>
        </w:rPr>
        <w:t>、《汽车维修承诺书》</w:t>
      </w:r>
    </w:p>
    <w:p w14:paraId="2DC9D25B" w14:textId="77777777" w:rsidR="008B0670" w:rsidRDefault="008B0670" w:rsidP="008B0670">
      <w:pPr>
        <w:widowControl/>
        <w:rPr>
          <w:rFonts w:hint="eastAsia"/>
          <w:color w:val="000000"/>
          <w:sz w:val="24"/>
          <w:lang w:eastAsia="zh-CN"/>
        </w:rPr>
      </w:pPr>
    </w:p>
    <w:p w14:paraId="3297C76C" w14:textId="77777777" w:rsidR="008B0670" w:rsidRPr="00DB3AC9" w:rsidRDefault="008B0670" w:rsidP="008B0670">
      <w:pPr>
        <w:pStyle w:val="12"/>
      </w:pPr>
    </w:p>
    <w:p w14:paraId="03CA5653" w14:textId="77777777" w:rsidR="008B0670" w:rsidRPr="00D01421" w:rsidRDefault="008B0670" w:rsidP="008B0670">
      <w:pPr>
        <w:spacing w:line="360" w:lineRule="auto"/>
        <w:rPr>
          <w:rFonts w:hint="eastAsia"/>
          <w:b/>
          <w:color w:val="000000"/>
          <w:sz w:val="24"/>
          <w:szCs w:val="24"/>
          <w:lang w:eastAsia="zh-CN"/>
        </w:rPr>
      </w:pPr>
      <w:r w:rsidRPr="00D01421">
        <w:rPr>
          <w:rFonts w:hint="eastAsia"/>
          <w:color w:val="000000"/>
          <w:sz w:val="24"/>
          <w:szCs w:val="24"/>
          <w:lang w:eastAsia="zh-CN"/>
        </w:rPr>
        <w:t>甲   方</w:t>
      </w:r>
      <w:r w:rsidR="00C87071">
        <w:rPr>
          <w:rFonts w:hint="eastAsia"/>
          <w:color w:val="000000"/>
          <w:sz w:val="24"/>
          <w:szCs w:val="24"/>
          <w:lang w:eastAsia="zh-CN"/>
        </w:rPr>
        <w:t>：</w:t>
      </w:r>
      <w:proofErr w:type="gramStart"/>
      <w:r w:rsidR="00C87071">
        <w:rPr>
          <w:rFonts w:hint="eastAsia"/>
          <w:color w:val="000000"/>
          <w:sz w:val="24"/>
          <w:szCs w:val="24"/>
          <w:lang w:eastAsia="zh-CN"/>
        </w:rPr>
        <w:t>福建福化古</w:t>
      </w:r>
      <w:proofErr w:type="gramEnd"/>
      <w:r w:rsidR="00C87071">
        <w:rPr>
          <w:rFonts w:hint="eastAsia"/>
          <w:color w:val="000000"/>
          <w:sz w:val="24"/>
          <w:szCs w:val="24"/>
          <w:lang w:eastAsia="zh-CN"/>
        </w:rPr>
        <w:t>雷</w:t>
      </w:r>
      <w:r w:rsidRPr="00D01421">
        <w:rPr>
          <w:rFonts w:hint="eastAsia"/>
          <w:color w:val="000000"/>
          <w:sz w:val="24"/>
          <w:szCs w:val="24"/>
          <w:lang w:eastAsia="zh-CN"/>
        </w:rPr>
        <w:t xml:space="preserve">石油化工有限公司    </w:t>
      </w:r>
    </w:p>
    <w:p w14:paraId="045E6AB3" w14:textId="77777777" w:rsidR="008B0670" w:rsidRPr="00D01421" w:rsidRDefault="008B0670" w:rsidP="008B0670">
      <w:pPr>
        <w:widowControl/>
        <w:spacing w:line="360" w:lineRule="auto"/>
        <w:ind w:left="4920" w:hangingChars="2050" w:hanging="4920"/>
        <w:rPr>
          <w:rFonts w:hint="eastAsia"/>
          <w:color w:val="000000"/>
          <w:sz w:val="24"/>
          <w:szCs w:val="24"/>
          <w:lang w:eastAsia="zh-CN"/>
        </w:rPr>
      </w:pPr>
      <w:r w:rsidRPr="00D01421">
        <w:rPr>
          <w:rFonts w:hint="eastAsia"/>
          <w:color w:val="000000"/>
          <w:sz w:val="24"/>
          <w:szCs w:val="24"/>
          <w:lang w:eastAsia="zh-CN"/>
        </w:rPr>
        <w:t xml:space="preserve">地    </w:t>
      </w:r>
      <w:r w:rsidR="00C87071">
        <w:rPr>
          <w:rFonts w:hint="eastAsia"/>
          <w:color w:val="000000"/>
          <w:sz w:val="24"/>
          <w:szCs w:val="24"/>
          <w:lang w:eastAsia="zh-CN"/>
        </w:rPr>
        <w:t>址：福建省漳浦县</w:t>
      </w:r>
      <w:proofErr w:type="gramStart"/>
      <w:r w:rsidR="00C87071">
        <w:rPr>
          <w:rFonts w:hint="eastAsia"/>
          <w:color w:val="000000"/>
          <w:sz w:val="24"/>
          <w:szCs w:val="24"/>
          <w:lang w:eastAsia="zh-CN"/>
        </w:rPr>
        <w:t>杜浔镇杜昌路</w:t>
      </w:r>
      <w:proofErr w:type="gramEnd"/>
      <w:r w:rsidR="00C87071">
        <w:rPr>
          <w:rFonts w:hint="eastAsia"/>
          <w:color w:val="000000"/>
          <w:sz w:val="24"/>
          <w:szCs w:val="24"/>
          <w:lang w:eastAsia="zh-CN"/>
        </w:rPr>
        <w:t>9号</w:t>
      </w:r>
    </w:p>
    <w:p w14:paraId="352FFF83" w14:textId="77777777" w:rsidR="008B0670" w:rsidRPr="00D01421" w:rsidRDefault="008B0670" w:rsidP="008B0670">
      <w:pPr>
        <w:spacing w:line="360" w:lineRule="auto"/>
        <w:rPr>
          <w:rFonts w:hint="eastAsia"/>
          <w:color w:val="000000"/>
          <w:sz w:val="24"/>
          <w:szCs w:val="24"/>
          <w:lang w:eastAsia="zh-CN"/>
        </w:rPr>
      </w:pPr>
      <w:r w:rsidRPr="00D01421">
        <w:rPr>
          <w:rFonts w:hint="eastAsia"/>
          <w:color w:val="000000"/>
          <w:sz w:val="24"/>
          <w:szCs w:val="24"/>
          <w:lang w:eastAsia="zh-CN"/>
        </w:rPr>
        <w:t>开</w:t>
      </w:r>
      <w:r w:rsidRPr="00D01421">
        <w:rPr>
          <w:color w:val="000000"/>
          <w:sz w:val="24"/>
          <w:szCs w:val="24"/>
          <w:lang w:eastAsia="zh-CN"/>
        </w:rPr>
        <w:t xml:space="preserve"> </w:t>
      </w:r>
      <w:r w:rsidRPr="00D01421">
        <w:rPr>
          <w:rFonts w:hint="eastAsia"/>
          <w:color w:val="000000"/>
          <w:sz w:val="24"/>
          <w:szCs w:val="24"/>
          <w:lang w:eastAsia="zh-CN"/>
        </w:rPr>
        <w:t>户</w:t>
      </w:r>
      <w:r w:rsidRPr="00D01421">
        <w:rPr>
          <w:color w:val="000000"/>
          <w:sz w:val="24"/>
          <w:szCs w:val="24"/>
          <w:lang w:eastAsia="zh-CN"/>
        </w:rPr>
        <w:t xml:space="preserve"> </w:t>
      </w:r>
      <w:r w:rsidR="00C87071">
        <w:rPr>
          <w:rFonts w:hint="eastAsia"/>
          <w:color w:val="000000"/>
          <w:sz w:val="24"/>
          <w:szCs w:val="24"/>
          <w:lang w:eastAsia="zh-CN"/>
        </w:rPr>
        <w:t>行：兴业银行漳州古雷支行</w:t>
      </w:r>
    </w:p>
    <w:p w14:paraId="0D6A1E0F" w14:textId="77777777" w:rsidR="008B0670" w:rsidRPr="00D01421" w:rsidRDefault="008B0670" w:rsidP="008B0670">
      <w:pPr>
        <w:widowControl/>
        <w:spacing w:line="360" w:lineRule="auto"/>
        <w:rPr>
          <w:rFonts w:hint="eastAsia"/>
          <w:color w:val="000000"/>
          <w:sz w:val="28"/>
          <w:szCs w:val="28"/>
          <w:lang w:eastAsia="zh-CN"/>
        </w:rPr>
      </w:pPr>
      <w:r w:rsidRPr="00D01421">
        <w:rPr>
          <w:rFonts w:hint="eastAsia"/>
          <w:color w:val="000000"/>
          <w:sz w:val="24"/>
          <w:szCs w:val="24"/>
          <w:lang w:eastAsia="zh-CN"/>
        </w:rPr>
        <w:t>帐    号：</w:t>
      </w:r>
      <w:r w:rsidR="00C87071">
        <w:rPr>
          <w:color w:val="000000"/>
          <w:sz w:val="24"/>
          <w:szCs w:val="24"/>
          <w:lang w:eastAsia="zh-CN"/>
        </w:rPr>
        <w:t>162070100100015218</w:t>
      </w:r>
    </w:p>
    <w:p w14:paraId="3B0FD448" w14:textId="77777777" w:rsidR="008B0670" w:rsidRDefault="008B0670" w:rsidP="008B0670">
      <w:pPr>
        <w:pStyle w:val="12"/>
      </w:pPr>
    </w:p>
    <w:p w14:paraId="694F95C9" w14:textId="77777777" w:rsidR="008B0670" w:rsidRPr="00D01421" w:rsidRDefault="008B0670" w:rsidP="008B0670">
      <w:pPr>
        <w:spacing w:line="360" w:lineRule="auto"/>
        <w:rPr>
          <w:rFonts w:hint="eastAsia"/>
          <w:b/>
          <w:color w:val="000000"/>
          <w:sz w:val="28"/>
          <w:szCs w:val="28"/>
          <w:lang w:eastAsia="zh-CN"/>
        </w:rPr>
      </w:pPr>
      <w:r w:rsidRPr="00D01421">
        <w:rPr>
          <w:rFonts w:hint="eastAsia"/>
          <w:color w:val="000000"/>
          <w:sz w:val="24"/>
          <w:szCs w:val="24"/>
          <w:lang w:eastAsia="zh-CN"/>
        </w:rPr>
        <w:t>乙方：</w:t>
      </w:r>
    </w:p>
    <w:p w14:paraId="2D3232BC" w14:textId="77777777" w:rsidR="008B0670" w:rsidRPr="00D01421" w:rsidRDefault="008B0670" w:rsidP="008B0670">
      <w:pPr>
        <w:widowControl/>
        <w:spacing w:line="360" w:lineRule="auto"/>
        <w:ind w:left="4920" w:hangingChars="2050" w:hanging="4920"/>
        <w:rPr>
          <w:rFonts w:hint="eastAsia"/>
          <w:color w:val="000000"/>
          <w:sz w:val="24"/>
          <w:szCs w:val="24"/>
          <w:lang w:eastAsia="zh-CN"/>
        </w:rPr>
      </w:pPr>
      <w:r w:rsidRPr="00D01421">
        <w:rPr>
          <w:rFonts w:hint="eastAsia"/>
          <w:color w:val="000000"/>
          <w:sz w:val="24"/>
          <w:szCs w:val="24"/>
          <w:lang w:eastAsia="zh-CN"/>
        </w:rPr>
        <w:t>地址：</w:t>
      </w:r>
    </w:p>
    <w:p w14:paraId="79D133A8" w14:textId="77777777" w:rsidR="008B0670" w:rsidRPr="00D01421" w:rsidRDefault="008B0670" w:rsidP="008B0670">
      <w:pPr>
        <w:widowControl/>
        <w:spacing w:line="360" w:lineRule="auto"/>
        <w:rPr>
          <w:rFonts w:hint="eastAsia"/>
          <w:color w:val="000000"/>
          <w:sz w:val="24"/>
          <w:szCs w:val="24"/>
          <w:lang w:eastAsia="zh-CN"/>
        </w:rPr>
      </w:pPr>
      <w:r w:rsidRPr="00D01421">
        <w:rPr>
          <w:rFonts w:hint="eastAsia"/>
          <w:color w:val="000000"/>
          <w:sz w:val="24"/>
          <w:szCs w:val="24"/>
          <w:lang w:eastAsia="zh-CN"/>
        </w:rPr>
        <w:t>开</w:t>
      </w:r>
      <w:r w:rsidRPr="00D01421">
        <w:rPr>
          <w:color w:val="000000"/>
          <w:sz w:val="24"/>
          <w:szCs w:val="24"/>
          <w:lang w:eastAsia="zh-CN"/>
        </w:rPr>
        <w:t xml:space="preserve"> </w:t>
      </w:r>
      <w:r w:rsidRPr="00D01421">
        <w:rPr>
          <w:rFonts w:hint="eastAsia"/>
          <w:color w:val="000000"/>
          <w:sz w:val="24"/>
          <w:szCs w:val="24"/>
          <w:lang w:eastAsia="zh-CN"/>
        </w:rPr>
        <w:t>户</w:t>
      </w:r>
      <w:r w:rsidRPr="00D01421">
        <w:rPr>
          <w:color w:val="000000"/>
          <w:sz w:val="24"/>
          <w:szCs w:val="24"/>
          <w:lang w:eastAsia="zh-CN"/>
        </w:rPr>
        <w:t xml:space="preserve"> </w:t>
      </w:r>
      <w:r w:rsidRPr="00D01421">
        <w:rPr>
          <w:rFonts w:hint="eastAsia"/>
          <w:color w:val="000000"/>
          <w:sz w:val="24"/>
          <w:szCs w:val="24"/>
          <w:lang w:eastAsia="zh-CN"/>
        </w:rPr>
        <w:t>行：</w:t>
      </w:r>
    </w:p>
    <w:p w14:paraId="69B79A4E" w14:textId="77777777" w:rsidR="008B0670" w:rsidRPr="00DB3AC9" w:rsidRDefault="008B0670" w:rsidP="008B0670">
      <w:pPr>
        <w:spacing w:line="360" w:lineRule="auto"/>
        <w:rPr>
          <w:rFonts w:hint="eastAsia"/>
          <w:sz w:val="24"/>
          <w:szCs w:val="24"/>
          <w:lang w:eastAsia="zh-CN"/>
        </w:rPr>
      </w:pPr>
      <w:r w:rsidRPr="00D01421">
        <w:rPr>
          <w:rFonts w:hint="eastAsia"/>
          <w:color w:val="000000"/>
          <w:sz w:val="24"/>
          <w:szCs w:val="24"/>
          <w:lang w:eastAsia="zh-CN"/>
        </w:rPr>
        <w:t>帐</w:t>
      </w:r>
      <w:r w:rsidRPr="00D01421">
        <w:rPr>
          <w:color w:val="000000"/>
          <w:sz w:val="24"/>
          <w:szCs w:val="24"/>
          <w:lang w:eastAsia="zh-CN"/>
        </w:rPr>
        <w:t xml:space="preserve">    </w:t>
      </w:r>
      <w:r w:rsidRPr="00D01421">
        <w:rPr>
          <w:rFonts w:hint="eastAsia"/>
          <w:color w:val="000000"/>
          <w:sz w:val="24"/>
          <w:szCs w:val="24"/>
          <w:lang w:eastAsia="zh-CN"/>
        </w:rPr>
        <w:t>号：</w:t>
      </w:r>
      <w:r w:rsidRPr="00D01421">
        <w:rPr>
          <w:rFonts w:hint="eastAsia"/>
          <w:bCs/>
          <w:sz w:val="24"/>
          <w:szCs w:val="24"/>
          <w:lang w:eastAsia="zh-CN"/>
        </w:rPr>
        <w:t xml:space="preserve"> </w:t>
      </w:r>
    </w:p>
    <w:p w14:paraId="43A7A04A" w14:textId="77777777" w:rsidR="00FB426A" w:rsidRDefault="00FB426A">
      <w:pPr>
        <w:widowControl/>
        <w:autoSpaceDE/>
        <w:autoSpaceDN/>
        <w:rPr>
          <w:rFonts w:hint="eastAsia"/>
          <w:b/>
          <w:color w:val="000000"/>
          <w:sz w:val="28"/>
          <w:szCs w:val="28"/>
          <w:lang w:eastAsia="zh-CN"/>
        </w:rPr>
      </w:pPr>
      <w:r>
        <w:rPr>
          <w:b/>
          <w:color w:val="000000"/>
          <w:sz w:val="28"/>
          <w:szCs w:val="28"/>
          <w:lang w:eastAsia="zh-CN"/>
        </w:rPr>
        <w:br w:type="page"/>
      </w:r>
    </w:p>
    <w:p w14:paraId="10BD1DB0" w14:textId="77777777" w:rsidR="008B0670" w:rsidRPr="00E34621" w:rsidRDefault="00B67DEC" w:rsidP="008B0670">
      <w:pPr>
        <w:widowControl/>
        <w:rPr>
          <w:rFonts w:hint="eastAsia"/>
          <w:b/>
          <w:color w:val="000000"/>
          <w:sz w:val="28"/>
          <w:szCs w:val="28"/>
          <w:lang w:eastAsia="zh-CN"/>
        </w:rPr>
      </w:pPr>
      <w:r>
        <w:rPr>
          <w:rFonts w:hint="eastAsia"/>
          <w:b/>
          <w:color w:val="000000"/>
          <w:sz w:val="28"/>
          <w:szCs w:val="28"/>
          <w:lang w:eastAsia="zh-CN"/>
        </w:rPr>
        <w:lastRenderedPageBreak/>
        <w:t>附件1</w:t>
      </w:r>
      <w:r w:rsidR="008B0670" w:rsidRPr="00E34621">
        <w:rPr>
          <w:rFonts w:hint="eastAsia"/>
          <w:b/>
          <w:color w:val="000000"/>
          <w:sz w:val="28"/>
          <w:szCs w:val="28"/>
          <w:lang w:eastAsia="zh-CN"/>
        </w:rPr>
        <w:t>：</w:t>
      </w:r>
    </w:p>
    <w:p w14:paraId="4228A481" w14:textId="77777777" w:rsidR="008B0670" w:rsidRPr="00350BB7" w:rsidRDefault="00C87071" w:rsidP="008B0670">
      <w:pPr>
        <w:adjustRightInd w:val="0"/>
        <w:snapToGrid w:val="0"/>
        <w:jc w:val="center"/>
        <w:rPr>
          <w:rFonts w:asciiTheme="majorEastAsia" w:eastAsiaTheme="majorEastAsia" w:hAnsiTheme="majorEastAsia" w:hint="eastAsia"/>
          <w:b/>
          <w:sz w:val="32"/>
          <w:szCs w:val="32"/>
          <w:lang w:eastAsia="zh-CN"/>
        </w:rPr>
      </w:pPr>
      <w:proofErr w:type="gramStart"/>
      <w:r>
        <w:rPr>
          <w:rFonts w:asciiTheme="majorEastAsia" w:eastAsiaTheme="majorEastAsia" w:hAnsiTheme="majorEastAsia" w:hint="eastAsia"/>
          <w:b/>
          <w:sz w:val="32"/>
          <w:szCs w:val="32"/>
          <w:lang w:eastAsia="zh-CN"/>
        </w:rPr>
        <w:t>福建福化古</w:t>
      </w:r>
      <w:proofErr w:type="gramEnd"/>
      <w:r>
        <w:rPr>
          <w:rFonts w:asciiTheme="majorEastAsia" w:eastAsiaTheme="majorEastAsia" w:hAnsiTheme="majorEastAsia" w:hint="eastAsia"/>
          <w:b/>
          <w:sz w:val="32"/>
          <w:szCs w:val="32"/>
          <w:lang w:eastAsia="zh-CN"/>
        </w:rPr>
        <w:t>雷</w:t>
      </w:r>
      <w:r w:rsidR="008B0670" w:rsidRPr="00350BB7">
        <w:rPr>
          <w:rFonts w:asciiTheme="majorEastAsia" w:eastAsiaTheme="majorEastAsia" w:hAnsiTheme="majorEastAsia" w:hint="eastAsia"/>
          <w:b/>
          <w:sz w:val="32"/>
          <w:szCs w:val="32"/>
          <w:lang w:eastAsia="zh-CN"/>
        </w:rPr>
        <w:t>石油化工有限公司</w:t>
      </w:r>
    </w:p>
    <w:p w14:paraId="2C3BD237" w14:textId="77777777" w:rsidR="008B0670" w:rsidRPr="00606687" w:rsidRDefault="008B0670" w:rsidP="00606687">
      <w:pPr>
        <w:adjustRightInd w:val="0"/>
        <w:snapToGrid w:val="0"/>
        <w:jc w:val="center"/>
        <w:rPr>
          <w:rFonts w:asciiTheme="majorEastAsia" w:eastAsiaTheme="majorEastAsia" w:hAnsiTheme="majorEastAsia" w:hint="eastAsia"/>
          <w:b/>
          <w:sz w:val="32"/>
          <w:szCs w:val="32"/>
        </w:rPr>
      </w:pPr>
      <w:proofErr w:type="spellStart"/>
      <w:r w:rsidRPr="00350BB7">
        <w:rPr>
          <w:rFonts w:asciiTheme="majorEastAsia" w:eastAsiaTheme="majorEastAsia" w:hAnsiTheme="majorEastAsia" w:hint="eastAsia"/>
          <w:b/>
          <w:sz w:val="32"/>
          <w:szCs w:val="32"/>
        </w:rPr>
        <w:t>车辆定点维修发包说明</w:t>
      </w:r>
      <w:proofErr w:type="spellEnd"/>
    </w:p>
    <w:p w14:paraId="0DFC4A4C" w14:textId="77777777" w:rsidR="003A1799" w:rsidRPr="003A1799" w:rsidRDefault="003A1799" w:rsidP="003A1799">
      <w:pPr>
        <w:numPr>
          <w:ilvl w:val="0"/>
          <w:numId w:val="7"/>
        </w:numPr>
        <w:autoSpaceDE/>
        <w:autoSpaceDN/>
        <w:spacing w:line="360" w:lineRule="auto"/>
        <w:ind w:left="862"/>
        <w:jc w:val="both"/>
        <w:rPr>
          <w:rFonts w:asciiTheme="minorEastAsia" w:eastAsiaTheme="minorEastAsia" w:hAnsiTheme="minorEastAsia" w:hint="eastAsia"/>
          <w:b/>
          <w:sz w:val="24"/>
          <w:szCs w:val="24"/>
        </w:rPr>
      </w:pPr>
      <w:proofErr w:type="spellStart"/>
      <w:r w:rsidRPr="003A1799">
        <w:rPr>
          <w:rFonts w:asciiTheme="minorEastAsia" w:eastAsiaTheme="minorEastAsia" w:hAnsiTheme="minorEastAsia" w:hint="eastAsia"/>
          <w:b/>
          <w:sz w:val="24"/>
          <w:szCs w:val="24"/>
        </w:rPr>
        <w:t>发包内容</w:t>
      </w:r>
      <w:proofErr w:type="spellEnd"/>
      <w:r w:rsidRPr="003A1799">
        <w:rPr>
          <w:rFonts w:asciiTheme="minorEastAsia" w:eastAsiaTheme="minorEastAsia" w:hAnsiTheme="minorEastAsia" w:hint="eastAsia"/>
          <w:b/>
          <w:sz w:val="24"/>
          <w:szCs w:val="24"/>
        </w:rPr>
        <w:t>：</w:t>
      </w:r>
    </w:p>
    <w:p w14:paraId="22BAEF92"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rPr>
      </w:pPr>
      <w:proofErr w:type="spellStart"/>
      <w:r w:rsidRPr="003A1799">
        <w:rPr>
          <w:rFonts w:asciiTheme="minorEastAsia" w:eastAsiaTheme="minorEastAsia" w:hAnsiTheme="minorEastAsia" w:hint="eastAsia"/>
          <w:sz w:val="24"/>
          <w:szCs w:val="24"/>
        </w:rPr>
        <w:t>公务车辆定点维修</w:t>
      </w:r>
      <w:proofErr w:type="spellEnd"/>
    </w:p>
    <w:p w14:paraId="78858316" w14:textId="77777777" w:rsidR="003A1799" w:rsidRPr="003A1799" w:rsidRDefault="003A1799" w:rsidP="003A1799">
      <w:pPr>
        <w:numPr>
          <w:ilvl w:val="0"/>
          <w:numId w:val="7"/>
        </w:numPr>
        <w:autoSpaceDE/>
        <w:autoSpaceDN/>
        <w:spacing w:line="360" w:lineRule="auto"/>
        <w:ind w:left="862"/>
        <w:jc w:val="both"/>
        <w:rPr>
          <w:rFonts w:asciiTheme="minorEastAsia" w:eastAsiaTheme="minorEastAsia" w:hAnsiTheme="minorEastAsia" w:hint="eastAsia"/>
          <w:b/>
          <w:sz w:val="24"/>
          <w:szCs w:val="24"/>
        </w:rPr>
      </w:pPr>
      <w:proofErr w:type="spellStart"/>
      <w:r w:rsidRPr="003A1799">
        <w:rPr>
          <w:rFonts w:asciiTheme="minorEastAsia" w:eastAsiaTheme="minorEastAsia" w:hAnsiTheme="minorEastAsia" w:hint="eastAsia"/>
          <w:b/>
          <w:sz w:val="24"/>
          <w:szCs w:val="24"/>
        </w:rPr>
        <w:t>发包期限</w:t>
      </w:r>
      <w:proofErr w:type="spellEnd"/>
      <w:r w:rsidRPr="003A1799">
        <w:rPr>
          <w:rFonts w:asciiTheme="minorEastAsia" w:eastAsiaTheme="minorEastAsia" w:hAnsiTheme="minorEastAsia" w:hint="eastAsia"/>
          <w:b/>
          <w:sz w:val="24"/>
          <w:szCs w:val="24"/>
        </w:rPr>
        <w:t>：</w:t>
      </w:r>
    </w:p>
    <w:p w14:paraId="3502D509"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rPr>
      </w:pPr>
      <w:proofErr w:type="spellStart"/>
      <w:r w:rsidRPr="003A1799">
        <w:rPr>
          <w:rFonts w:asciiTheme="minorEastAsia" w:eastAsiaTheme="minorEastAsia" w:hAnsiTheme="minorEastAsia" w:hint="eastAsia"/>
          <w:sz w:val="24"/>
          <w:szCs w:val="24"/>
        </w:rPr>
        <w:t>两年</w:t>
      </w:r>
      <w:proofErr w:type="spellEnd"/>
    </w:p>
    <w:p w14:paraId="48B37F6E" w14:textId="77777777" w:rsidR="003A1799" w:rsidRPr="003A1799" w:rsidRDefault="003A1799" w:rsidP="003A1799">
      <w:pPr>
        <w:numPr>
          <w:ilvl w:val="0"/>
          <w:numId w:val="7"/>
        </w:numPr>
        <w:autoSpaceDE/>
        <w:autoSpaceDN/>
        <w:spacing w:line="360" w:lineRule="auto"/>
        <w:ind w:left="862"/>
        <w:jc w:val="both"/>
        <w:rPr>
          <w:rFonts w:asciiTheme="minorEastAsia" w:eastAsiaTheme="minorEastAsia" w:hAnsiTheme="minorEastAsia" w:hint="eastAsia"/>
          <w:b/>
          <w:sz w:val="24"/>
          <w:szCs w:val="24"/>
        </w:rPr>
      </w:pPr>
      <w:proofErr w:type="spellStart"/>
      <w:r w:rsidRPr="003A1799">
        <w:rPr>
          <w:rFonts w:asciiTheme="minorEastAsia" w:eastAsiaTheme="minorEastAsia" w:hAnsiTheme="minorEastAsia" w:hint="eastAsia"/>
          <w:b/>
          <w:sz w:val="24"/>
          <w:szCs w:val="24"/>
        </w:rPr>
        <w:t>发包要求</w:t>
      </w:r>
      <w:proofErr w:type="spellEnd"/>
      <w:r w:rsidRPr="003A1799">
        <w:rPr>
          <w:rFonts w:asciiTheme="minorEastAsia" w:eastAsiaTheme="minorEastAsia" w:hAnsiTheme="minorEastAsia" w:hint="eastAsia"/>
          <w:b/>
          <w:sz w:val="24"/>
          <w:szCs w:val="24"/>
        </w:rPr>
        <w:t xml:space="preserve">： </w:t>
      </w:r>
    </w:p>
    <w:p w14:paraId="292C6B8A" w14:textId="77777777" w:rsidR="003A1799" w:rsidRPr="003A1799" w:rsidRDefault="003A1799" w:rsidP="003A1799">
      <w:pPr>
        <w:spacing w:line="360" w:lineRule="auto"/>
        <w:ind w:firstLineChars="200" w:firstLine="480"/>
        <w:rPr>
          <w:rFonts w:asciiTheme="minorEastAsia" w:eastAsiaTheme="minorEastAsia" w:hAnsiTheme="minorEastAsia" w:hint="eastAsia"/>
          <w:b/>
          <w:sz w:val="24"/>
          <w:szCs w:val="24"/>
          <w:lang w:eastAsia="zh-CN"/>
        </w:rPr>
      </w:pPr>
      <w:r w:rsidRPr="003A1799">
        <w:rPr>
          <w:rFonts w:asciiTheme="minorEastAsia" w:eastAsiaTheme="minorEastAsia" w:hAnsiTheme="minorEastAsia" w:hint="eastAsia"/>
          <w:sz w:val="24"/>
          <w:szCs w:val="24"/>
          <w:lang w:eastAsia="zh-CN"/>
        </w:rPr>
        <w:t>1.数量：古雷区域内（不含沙西）：一家承包商；</w:t>
      </w:r>
    </w:p>
    <w:p w14:paraId="28265909"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2</w:t>
      </w:r>
      <w:r w:rsidRPr="003A1799">
        <w:rPr>
          <w:rFonts w:asciiTheme="minorEastAsia" w:eastAsiaTheme="minorEastAsia" w:hAnsiTheme="minorEastAsia"/>
          <w:sz w:val="24"/>
          <w:szCs w:val="24"/>
          <w:lang w:eastAsia="zh-CN"/>
        </w:rPr>
        <w:t>.</w:t>
      </w:r>
      <w:r w:rsidRPr="003A1799">
        <w:rPr>
          <w:rFonts w:asciiTheme="minorEastAsia" w:eastAsiaTheme="minorEastAsia" w:hAnsiTheme="minorEastAsia" w:hint="eastAsia"/>
          <w:sz w:val="24"/>
          <w:szCs w:val="24"/>
          <w:lang w:eastAsia="zh-CN"/>
        </w:rPr>
        <w:t>承包商资质：二/三类资质维修企业，具有汽车维修企业营业执照，经营许可证、税务登记证（经营范围含汽车维修）并经年检合格，无不良执业记录，且未列入“黑名单”的汽车维修厂家；</w:t>
      </w:r>
    </w:p>
    <w:p w14:paraId="6232882F"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3.古雷区域内区域免费24小时施救服务及拖车服务，设立抢修服务联联系人；</w:t>
      </w:r>
    </w:p>
    <w:p w14:paraId="479F4BB7"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4.优先接待我司委托的维修任务；</w:t>
      </w:r>
    </w:p>
    <w:p w14:paraId="452880C0"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5.其他要求详见附件“汽车维修服务承诺”。</w:t>
      </w:r>
    </w:p>
    <w:p w14:paraId="3DE0145A" w14:textId="77777777" w:rsidR="003A1799" w:rsidRPr="003A1799" w:rsidRDefault="003A1799" w:rsidP="003A1799">
      <w:pPr>
        <w:numPr>
          <w:ilvl w:val="0"/>
          <w:numId w:val="7"/>
        </w:numPr>
        <w:autoSpaceDE/>
        <w:autoSpaceDN/>
        <w:spacing w:line="360" w:lineRule="auto"/>
        <w:ind w:left="862"/>
        <w:jc w:val="both"/>
        <w:rPr>
          <w:rFonts w:asciiTheme="minorEastAsia" w:eastAsiaTheme="minorEastAsia" w:hAnsiTheme="minorEastAsia" w:hint="eastAsia"/>
          <w:b/>
          <w:sz w:val="24"/>
          <w:szCs w:val="24"/>
        </w:rPr>
      </w:pPr>
      <w:proofErr w:type="spellStart"/>
      <w:r w:rsidRPr="003A1799">
        <w:rPr>
          <w:rFonts w:asciiTheme="minorEastAsia" w:eastAsiaTheme="minorEastAsia" w:hAnsiTheme="minorEastAsia" w:hint="eastAsia"/>
          <w:b/>
          <w:sz w:val="24"/>
          <w:szCs w:val="24"/>
        </w:rPr>
        <w:t>发包项目</w:t>
      </w:r>
      <w:proofErr w:type="spellEnd"/>
      <w:r w:rsidRPr="003A1799">
        <w:rPr>
          <w:rFonts w:asciiTheme="minorEastAsia" w:eastAsiaTheme="minorEastAsia" w:hAnsiTheme="minorEastAsia" w:hint="eastAsia"/>
          <w:b/>
          <w:sz w:val="24"/>
          <w:szCs w:val="24"/>
        </w:rPr>
        <w:t>：</w:t>
      </w:r>
    </w:p>
    <w:p w14:paraId="587988ED"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1</w:t>
      </w:r>
      <w:r w:rsidRPr="003A1799">
        <w:rPr>
          <w:rFonts w:asciiTheme="minorEastAsia" w:eastAsiaTheme="minorEastAsia" w:hAnsiTheme="minorEastAsia"/>
          <w:sz w:val="24"/>
          <w:szCs w:val="24"/>
          <w:lang w:eastAsia="zh-CN"/>
        </w:rPr>
        <w:t>.</w:t>
      </w:r>
      <w:r w:rsidRPr="003A1799">
        <w:rPr>
          <w:rFonts w:asciiTheme="minorEastAsia" w:eastAsiaTheme="minorEastAsia" w:hAnsiTheme="minorEastAsia" w:hint="eastAsia"/>
          <w:sz w:val="24"/>
          <w:szCs w:val="24"/>
          <w:lang w:eastAsia="zh-CN"/>
        </w:rPr>
        <w:t>车辆维修及保养：包括车辆大修、中小修、专项修理、维护保养、车辆年检和其他有关汽车维修的服务项目；</w:t>
      </w:r>
    </w:p>
    <w:p w14:paraId="4986C9D5"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sz w:val="24"/>
          <w:szCs w:val="24"/>
          <w:lang w:eastAsia="zh-CN"/>
        </w:rPr>
        <w:t>2.</w:t>
      </w:r>
      <w:r w:rsidRPr="003A1799">
        <w:rPr>
          <w:rFonts w:asciiTheme="minorEastAsia" w:eastAsiaTheme="minorEastAsia" w:hAnsiTheme="minorEastAsia" w:hint="eastAsia"/>
          <w:sz w:val="24"/>
          <w:szCs w:val="24"/>
          <w:lang w:eastAsia="zh-CN"/>
        </w:rPr>
        <w:t>常用维修项目配件清单及维修项目工时清单（详见附件）维修工时费、配件价格以同行业市场价格为基础，不得高于同行业标准，所采用的零部件、配件等材料必须符合国家或部颁发的标准，不得使用假冒伪劣产品，或以次充好、以旧换新；</w:t>
      </w:r>
    </w:p>
    <w:p w14:paraId="52F9D322"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sz w:val="24"/>
          <w:szCs w:val="24"/>
          <w:lang w:eastAsia="zh-CN"/>
        </w:rPr>
        <w:t>3.</w:t>
      </w:r>
      <w:r w:rsidRPr="003A1799">
        <w:rPr>
          <w:rFonts w:asciiTheme="minorEastAsia" w:eastAsiaTheme="minorEastAsia" w:hAnsiTheme="minorEastAsia" w:hint="eastAsia"/>
          <w:sz w:val="24"/>
          <w:szCs w:val="24"/>
          <w:lang w:eastAsia="zh-CN"/>
        </w:rPr>
        <w:t>各项质量、技术要求符合汽车维修技术国家标准和行业标准以及汽车维修相关标准。</w:t>
      </w:r>
    </w:p>
    <w:p w14:paraId="5525A8A0" w14:textId="77777777" w:rsidR="003A1799" w:rsidRPr="003A1799" w:rsidRDefault="003A1799" w:rsidP="003A1799">
      <w:pPr>
        <w:numPr>
          <w:ilvl w:val="0"/>
          <w:numId w:val="7"/>
        </w:numPr>
        <w:autoSpaceDE/>
        <w:autoSpaceDN/>
        <w:spacing w:line="360" w:lineRule="auto"/>
        <w:ind w:left="862"/>
        <w:jc w:val="both"/>
        <w:rPr>
          <w:rFonts w:asciiTheme="minorEastAsia" w:eastAsiaTheme="minorEastAsia" w:hAnsiTheme="minorEastAsia" w:hint="eastAsia"/>
          <w:b/>
          <w:sz w:val="24"/>
          <w:szCs w:val="24"/>
        </w:rPr>
      </w:pPr>
      <w:r w:rsidRPr="003A1799">
        <w:rPr>
          <w:rFonts w:asciiTheme="minorEastAsia" w:eastAsiaTheme="minorEastAsia" w:hAnsiTheme="minorEastAsia" w:hint="eastAsia"/>
          <w:b/>
          <w:sz w:val="24"/>
          <w:szCs w:val="24"/>
        </w:rPr>
        <w:t>车型：共</w:t>
      </w:r>
      <w:r w:rsidRPr="003A1799">
        <w:rPr>
          <w:rFonts w:asciiTheme="minorEastAsia" w:eastAsiaTheme="minorEastAsia" w:hAnsiTheme="minorEastAsia"/>
          <w:b/>
          <w:sz w:val="24"/>
          <w:szCs w:val="24"/>
        </w:rPr>
        <w:t>5</w:t>
      </w:r>
      <w:r w:rsidRPr="003A1799">
        <w:rPr>
          <w:rFonts w:asciiTheme="minorEastAsia" w:eastAsiaTheme="minorEastAsia" w:hAnsiTheme="minorEastAsia" w:hint="eastAsia"/>
          <w:b/>
          <w:sz w:val="24"/>
          <w:szCs w:val="24"/>
        </w:rPr>
        <w:t>辆</w:t>
      </w:r>
    </w:p>
    <w:p w14:paraId="20C2E3D5"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1.一辆7座、排量2.0T别克GL8ES陆尊</w:t>
      </w:r>
    </w:p>
    <w:p w14:paraId="6FAB36D2"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2.一辆5座、排量1.4T大众帕</w:t>
      </w:r>
      <w:proofErr w:type="gramStart"/>
      <w:r w:rsidRPr="003A1799">
        <w:rPr>
          <w:rFonts w:asciiTheme="minorEastAsia" w:eastAsiaTheme="minorEastAsia" w:hAnsiTheme="minorEastAsia" w:hint="eastAsia"/>
          <w:sz w:val="24"/>
          <w:szCs w:val="24"/>
          <w:lang w:eastAsia="zh-CN"/>
        </w:rPr>
        <w:t>萨</w:t>
      </w:r>
      <w:proofErr w:type="gramEnd"/>
      <w:r w:rsidRPr="003A1799">
        <w:rPr>
          <w:rFonts w:asciiTheme="minorEastAsia" w:eastAsiaTheme="minorEastAsia" w:hAnsiTheme="minorEastAsia" w:hint="eastAsia"/>
          <w:sz w:val="24"/>
          <w:szCs w:val="24"/>
          <w:lang w:eastAsia="zh-CN"/>
        </w:rPr>
        <w:t>特</w:t>
      </w:r>
    </w:p>
    <w:p w14:paraId="16630B54"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3.一辆7座、排量2.4L艾力绅</w:t>
      </w:r>
    </w:p>
    <w:p w14:paraId="70B664DD"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4.一辆5座、排量1.8L别克（混合动力）</w:t>
      </w:r>
    </w:p>
    <w:p w14:paraId="204859D7"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5.一辆5座、排量1.5T</w:t>
      </w:r>
      <w:proofErr w:type="gramStart"/>
      <w:r w:rsidRPr="003A1799">
        <w:rPr>
          <w:rFonts w:asciiTheme="minorEastAsia" w:eastAsiaTheme="minorEastAsia" w:hAnsiTheme="minorEastAsia" w:hint="eastAsia"/>
          <w:sz w:val="24"/>
          <w:szCs w:val="24"/>
          <w:lang w:eastAsia="zh-CN"/>
        </w:rPr>
        <w:t>岚</w:t>
      </w:r>
      <w:proofErr w:type="gramEnd"/>
      <w:r w:rsidRPr="003A1799">
        <w:rPr>
          <w:rFonts w:asciiTheme="minorEastAsia" w:eastAsiaTheme="minorEastAsia" w:hAnsiTheme="minorEastAsia" w:hint="eastAsia"/>
          <w:sz w:val="24"/>
          <w:szCs w:val="24"/>
          <w:lang w:eastAsia="zh-CN"/>
        </w:rPr>
        <w:t>图追光（插电式混合动力）</w:t>
      </w:r>
    </w:p>
    <w:p w14:paraId="12AB41C8" w14:textId="77777777" w:rsidR="008B0670" w:rsidRPr="00606687" w:rsidRDefault="003A1799" w:rsidP="008B0670">
      <w:pPr>
        <w:numPr>
          <w:ilvl w:val="0"/>
          <w:numId w:val="7"/>
        </w:numPr>
        <w:autoSpaceDE/>
        <w:autoSpaceDN/>
        <w:ind w:left="862"/>
        <w:jc w:val="both"/>
        <w:rPr>
          <w:rFonts w:asciiTheme="minorEastAsia" w:eastAsiaTheme="minorEastAsia" w:hAnsiTheme="minorEastAsia" w:hint="eastAsia"/>
          <w:b/>
          <w:sz w:val="24"/>
          <w:szCs w:val="24"/>
        </w:rPr>
      </w:pPr>
      <w:r w:rsidRPr="003A1799">
        <w:rPr>
          <w:rFonts w:asciiTheme="minorEastAsia" w:eastAsiaTheme="minorEastAsia" w:hAnsiTheme="minorEastAsia" w:hint="eastAsia"/>
          <w:b/>
          <w:sz w:val="24"/>
          <w:szCs w:val="24"/>
        </w:rPr>
        <w:t>年/预估金额</w:t>
      </w:r>
      <w:r>
        <w:rPr>
          <w:rFonts w:asciiTheme="minorEastAsia" w:eastAsiaTheme="minorEastAsia" w:hAnsiTheme="minorEastAsia"/>
          <w:b/>
          <w:sz w:val="24"/>
          <w:szCs w:val="24"/>
        </w:rPr>
        <w:t>：</w:t>
      </w:r>
      <w:r w:rsidR="00606687">
        <w:rPr>
          <w:rFonts w:asciiTheme="minorEastAsia" w:eastAsiaTheme="minorEastAsia" w:hAnsiTheme="minorEastAsia"/>
          <w:sz w:val="24"/>
          <w:szCs w:val="24"/>
        </w:rPr>
        <w:t>20万</w:t>
      </w:r>
    </w:p>
    <w:p w14:paraId="4F0763BB" w14:textId="77777777" w:rsidR="008B0670" w:rsidRPr="002B7AC5" w:rsidRDefault="00FB426A" w:rsidP="00606687">
      <w:pPr>
        <w:widowControl/>
        <w:autoSpaceDE/>
        <w:autoSpaceDN/>
        <w:rPr>
          <w:rFonts w:hint="eastAsia"/>
          <w:b/>
          <w:lang w:eastAsia="zh-CN"/>
        </w:rPr>
      </w:pPr>
      <w:r>
        <w:rPr>
          <w:b/>
          <w:sz w:val="28"/>
          <w:szCs w:val="28"/>
          <w:lang w:eastAsia="zh-CN"/>
        </w:rPr>
        <w:br w:type="page"/>
      </w:r>
      <w:r w:rsidR="00B67DEC">
        <w:rPr>
          <w:rFonts w:hint="eastAsia"/>
          <w:b/>
          <w:lang w:eastAsia="zh-CN"/>
        </w:rPr>
        <w:lastRenderedPageBreak/>
        <w:t>附件3</w:t>
      </w:r>
      <w:r w:rsidR="008B0670" w:rsidRPr="002B7AC5">
        <w:rPr>
          <w:rFonts w:hint="eastAsia"/>
          <w:b/>
          <w:lang w:eastAsia="zh-CN"/>
        </w:rPr>
        <w:t>：</w:t>
      </w:r>
      <w:r w:rsidR="008B0670" w:rsidRPr="002B7AC5">
        <w:rPr>
          <w:rFonts w:hint="eastAsia"/>
          <w:b/>
          <w:bCs/>
          <w:lang w:eastAsia="zh-CN"/>
        </w:rPr>
        <w:t>汽车维修服务承诺</w:t>
      </w:r>
    </w:p>
    <w:p w14:paraId="6989E11C" w14:textId="77777777" w:rsidR="00727105" w:rsidRPr="00727105" w:rsidRDefault="00727105" w:rsidP="00727105">
      <w:pPr>
        <w:spacing w:line="560" w:lineRule="exact"/>
        <w:rPr>
          <w:rFonts w:hint="eastAsia"/>
          <w:bCs/>
          <w:lang w:eastAsia="zh-CN"/>
        </w:rPr>
      </w:pPr>
      <w:r w:rsidRPr="00727105">
        <w:rPr>
          <w:rFonts w:hint="eastAsia"/>
          <w:bCs/>
          <w:lang w:eastAsia="zh-CN"/>
        </w:rPr>
        <w:t>一、</w:t>
      </w:r>
      <w:r w:rsidRPr="00727105">
        <w:rPr>
          <w:bCs/>
          <w:lang w:eastAsia="zh-CN"/>
        </w:rPr>
        <w:t>维修质量</w:t>
      </w:r>
    </w:p>
    <w:p w14:paraId="698DE9C1" w14:textId="77777777" w:rsidR="00727105" w:rsidRPr="00727105" w:rsidRDefault="00727105" w:rsidP="00727105">
      <w:pPr>
        <w:spacing w:line="560" w:lineRule="exact"/>
        <w:rPr>
          <w:rFonts w:hint="eastAsia"/>
          <w:bCs/>
          <w:lang w:eastAsia="zh-CN"/>
        </w:rPr>
      </w:pPr>
      <w:r w:rsidRPr="00727105">
        <w:rPr>
          <w:bCs/>
          <w:lang w:eastAsia="zh-CN"/>
        </w:rPr>
        <w:t>1、对车辆维修的任何项目，如发生质量问题，负责免费保修。</w:t>
      </w:r>
    </w:p>
    <w:p w14:paraId="044D7140" w14:textId="77777777" w:rsidR="00727105" w:rsidRPr="00727105" w:rsidRDefault="00727105" w:rsidP="00727105">
      <w:pPr>
        <w:spacing w:line="560" w:lineRule="exact"/>
        <w:rPr>
          <w:rFonts w:hint="eastAsia"/>
          <w:bCs/>
          <w:lang w:eastAsia="zh-CN"/>
        </w:rPr>
      </w:pPr>
      <w:r w:rsidRPr="00727105">
        <w:rPr>
          <w:bCs/>
          <w:lang w:eastAsia="zh-CN"/>
        </w:rPr>
        <w:t>2、发动机大修保修6个月或3万公里。</w:t>
      </w:r>
    </w:p>
    <w:p w14:paraId="29FE5973" w14:textId="77777777" w:rsidR="00727105" w:rsidRPr="00727105" w:rsidRDefault="00727105" w:rsidP="00727105">
      <w:pPr>
        <w:spacing w:line="560" w:lineRule="exact"/>
        <w:rPr>
          <w:rFonts w:hint="eastAsia"/>
          <w:bCs/>
          <w:lang w:eastAsia="zh-CN"/>
        </w:rPr>
      </w:pPr>
      <w:r w:rsidRPr="00727105">
        <w:rPr>
          <w:bCs/>
          <w:lang w:eastAsia="zh-CN"/>
        </w:rPr>
        <w:t>3、</w:t>
      </w:r>
      <w:proofErr w:type="gramStart"/>
      <w:r w:rsidRPr="00727105">
        <w:rPr>
          <w:bCs/>
          <w:lang w:eastAsia="zh-CN"/>
        </w:rPr>
        <w:t>烤补车辆</w:t>
      </w:r>
      <w:proofErr w:type="gramEnd"/>
      <w:r w:rsidRPr="00727105">
        <w:rPr>
          <w:bCs/>
          <w:lang w:eastAsia="zh-CN"/>
        </w:rPr>
        <w:t>外观，必须恢复车型的98%以上，漆面处理保证恢复至原车的100%,色泽相似度达98%且永不褪色。</w:t>
      </w:r>
    </w:p>
    <w:p w14:paraId="1DBA6945" w14:textId="77777777" w:rsidR="00727105" w:rsidRPr="00727105" w:rsidRDefault="00727105" w:rsidP="00727105">
      <w:pPr>
        <w:spacing w:line="560" w:lineRule="exact"/>
        <w:rPr>
          <w:rFonts w:hint="eastAsia"/>
          <w:bCs/>
          <w:lang w:eastAsia="zh-CN"/>
        </w:rPr>
      </w:pPr>
      <w:r w:rsidRPr="00727105">
        <w:rPr>
          <w:bCs/>
          <w:lang w:eastAsia="zh-CN"/>
        </w:rPr>
        <w:t>4、修理中不得弄虚作假，偷梁换柱，未经许可不得擅自扩大维修范围，最终实际维修结算价不能超过维修估价单上的价格。</w:t>
      </w:r>
    </w:p>
    <w:p w14:paraId="13654367" w14:textId="77777777" w:rsidR="00727105" w:rsidRPr="00727105" w:rsidRDefault="00727105" w:rsidP="00727105">
      <w:pPr>
        <w:spacing w:line="560" w:lineRule="exact"/>
        <w:rPr>
          <w:rFonts w:hint="eastAsia"/>
          <w:bCs/>
          <w:lang w:eastAsia="zh-CN"/>
        </w:rPr>
      </w:pPr>
      <w:r w:rsidRPr="00727105">
        <w:rPr>
          <w:bCs/>
          <w:lang w:eastAsia="zh-CN"/>
        </w:rPr>
        <w:t>5、车辆空调维修竣工后保修整个夏季。</w:t>
      </w:r>
    </w:p>
    <w:p w14:paraId="2ED776E6" w14:textId="77777777" w:rsidR="00727105" w:rsidRPr="00727105" w:rsidRDefault="00727105" w:rsidP="00727105">
      <w:pPr>
        <w:spacing w:line="560" w:lineRule="exact"/>
        <w:rPr>
          <w:rFonts w:hint="eastAsia"/>
          <w:bCs/>
          <w:lang w:eastAsia="zh-CN"/>
        </w:rPr>
      </w:pPr>
      <w:r w:rsidRPr="00727105">
        <w:rPr>
          <w:bCs/>
          <w:lang w:eastAsia="zh-CN"/>
        </w:rPr>
        <w:t>6、小修不过夜、大修一周内完成，对紧急情况，应甲方要求提供及时快捷服务。</w:t>
      </w:r>
    </w:p>
    <w:p w14:paraId="1AF91D0A" w14:textId="77777777" w:rsidR="00727105" w:rsidRPr="00727105" w:rsidRDefault="00727105" w:rsidP="00727105">
      <w:pPr>
        <w:spacing w:line="560" w:lineRule="exact"/>
        <w:rPr>
          <w:rFonts w:hint="eastAsia"/>
          <w:bCs/>
          <w:lang w:eastAsia="zh-CN"/>
        </w:rPr>
      </w:pPr>
      <w:r w:rsidRPr="00727105">
        <w:rPr>
          <w:bCs/>
          <w:lang w:eastAsia="zh-CN"/>
        </w:rPr>
        <w:t>7、电瓶更换、雨刮更换、灯泡更换、轮胎更换、轮胎更换后动平衡、补胎、四轮对调、调试灯光、均免收工时费。</w:t>
      </w:r>
    </w:p>
    <w:p w14:paraId="61DBC70C" w14:textId="77777777" w:rsidR="00727105" w:rsidRPr="00727105" w:rsidRDefault="00727105" w:rsidP="00727105">
      <w:pPr>
        <w:spacing w:line="560" w:lineRule="exact"/>
        <w:rPr>
          <w:rFonts w:hint="eastAsia"/>
          <w:bCs/>
          <w:lang w:eastAsia="zh-CN"/>
        </w:rPr>
      </w:pPr>
      <w:r w:rsidRPr="00727105">
        <w:rPr>
          <w:rFonts w:hint="eastAsia"/>
          <w:bCs/>
          <w:lang w:eastAsia="zh-CN"/>
        </w:rPr>
        <w:t>二、</w:t>
      </w:r>
      <w:r w:rsidRPr="00727105">
        <w:rPr>
          <w:bCs/>
          <w:lang w:eastAsia="zh-CN"/>
        </w:rPr>
        <w:t>配件质量</w:t>
      </w:r>
    </w:p>
    <w:p w14:paraId="476FFCF6" w14:textId="77777777" w:rsidR="00727105" w:rsidRPr="00727105" w:rsidRDefault="00727105" w:rsidP="00727105">
      <w:pPr>
        <w:spacing w:line="560" w:lineRule="exact"/>
        <w:rPr>
          <w:rFonts w:hint="eastAsia"/>
          <w:bCs/>
          <w:lang w:eastAsia="zh-CN"/>
        </w:rPr>
      </w:pPr>
      <w:r w:rsidRPr="00727105">
        <w:rPr>
          <w:rFonts w:hint="eastAsia"/>
          <w:bCs/>
          <w:lang w:eastAsia="zh-CN"/>
        </w:rPr>
        <w:t>凡经同意更换车辆配件，确保质量纯正，价格合理。（维修工时及配件价格不得高于同行业收费标准，若价格偏高，甲方有权根据行业标准调整价格）。</w:t>
      </w:r>
    </w:p>
    <w:p w14:paraId="2E484EE5" w14:textId="77777777" w:rsidR="00727105" w:rsidRPr="00727105" w:rsidRDefault="00727105" w:rsidP="00727105">
      <w:pPr>
        <w:spacing w:line="560" w:lineRule="exact"/>
        <w:rPr>
          <w:rFonts w:hint="eastAsia"/>
          <w:bCs/>
          <w:lang w:eastAsia="zh-CN"/>
        </w:rPr>
      </w:pPr>
      <w:r w:rsidRPr="00727105">
        <w:rPr>
          <w:rFonts w:hint="eastAsia"/>
          <w:bCs/>
          <w:lang w:eastAsia="zh-CN"/>
        </w:rPr>
        <w:t>三、</w:t>
      </w:r>
      <w:r w:rsidRPr="00727105">
        <w:rPr>
          <w:bCs/>
          <w:lang w:eastAsia="zh-CN"/>
        </w:rPr>
        <w:t>服务质量</w:t>
      </w:r>
    </w:p>
    <w:p w14:paraId="270785C1" w14:textId="77777777" w:rsidR="00727105" w:rsidRPr="00727105" w:rsidRDefault="00727105" w:rsidP="00727105">
      <w:pPr>
        <w:spacing w:line="560" w:lineRule="exact"/>
        <w:rPr>
          <w:rFonts w:hint="eastAsia"/>
          <w:bCs/>
          <w:lang w:eastAsia="zh-CN"/>
        </w:rPr>
      </w:pPr>
      <w:r w:rsidRPr="00727105">
        <w:rPr>
          <w:bCs/>
          <w:lang w:eastAsia="zh-CN"/>
        </w:rPr>
        <w:t>1、古雷区域内免费24小时施救服务及拖车服务，设立抢修服务联系人。</w:t>
      </w:r>
    </w:p>
    <w:p w14:paraId="66A2F96E" w14:textId="77777777" w:rsidR="00727105" w:rsidRPr="00727105" w:rsidRDefault="00727105" w:rsidP="00727105">
      <w:pPr>
        <w:spacing w:line="560" w:lineRule="exact"/>
        <w:rPr>
          <w:rFonts w:hint="eastAsia"/>
          <w:bCs/>
          <w:lang w:eastAsia="zh-CN"/>
        </w:rPr>
      </w:pPr>
      <w:r w:rsidRPr="00727105">
        <w:rPr>
          <w:bCs/>
          <w:lang w:eastAsia="zh-CN"/>
        </w:rPr>
        <w:t>2、甲方车辆在古雷区域内出现交通事故，乙方抢修服务人员或管理人员应到场协助处理交通事故。</w:t>
      </w:r>
    </w:p>
    <w:p w14:paraId="1547D345" w14:textId="77777777" w:rsidR="00727105" w:rsidRPr="00727105" w:rsidRDefault="00727105" w:rsidP="00727105">
      <w:pPr>
        <w:spacing w:line="560" w:lineRule="exact"/>
        <w:rPr>
          <w:rFonts w:hint="eastAsia"/>
          <w:bCs/>
          <w:lang w:eastAsia="zh-CN"/>
        </w:rPr>
      </w:pPr>
      <w:r w:rsidRPr="00727105">
        <w:rPr>
          <w:bCs/>
          <w:lang w:eastAsia="zh-CN"/>
        </w:rPr>
        <w:t>3、甲方根据需求提交机动车辆报废申请，交予乙方协助报废处理，乙方应在有回收资质的企业或单位办理机动车辆相关报废申请,并要求出具相关报废文件及发票。</w:t>
      </w:r>
    </w:p>
    <w:p w14:paraId="7F80BD87" w14:textId="77777777" w:rsidR="00727105" w:rsidRPr="00727105" w:rsidRDefault="00727105" w:rsidP="00727105">
      <w:pPr>
        <w:spacing w:line="560" w:lineRule="exact"/>
        <w:rPr>
          <w:rFonts w:hint="eastAsia"/>
          <w:bCs/>
          <w:lang w:eastAsia="zh-CN"/>
        </w:rPr>
      </w:pPr>
      <w:r w:rsidRPr="00727105">
        <w:rPr>
          <w:bCs/>
          <w:lang w:eastAsia="zh-CN"/>
        </w:rPr>
        <w:t>4、优先接待我司委托的维修任务。在接到紧急抢修通知后，承包商须在1个工作日内上门维修。如未及时维修，公司有权委托第三方修复，所花费费用全部由承包商承担。</w:t>
      </w:r>
    </w:p>
    <w:p w14:paraId="08F3DE7B" w14:textId="77777777" w:rsidR="00606687" w:rsidRDefault="00727105" w:rsidP="00727105">
      <w:pPr>
        <w:spacing w:line="560" w:lineRule="exact"/>
        <w:rPr>
          <w:rFonts w:hint="eastAsia"/>
          <w:bCs/>
          <w:lang w:eastAsia="zh-CN"/>
        </w:rPr>
      </w:pPr>
      <w:r w:rsidRPr="00727105">
        <w:rPr>
          <w:bCs/>
          <w:lang w:eastAsia="zh-CN"/>
        </w:rPr>
        <w:t>5、甲方在送修或无维修情况下，乙方均应提供免费车辆清洁服务。免费提供手工打蜡服务（甲方自备车蜡）。</w:t>
      </w:r>
    </w:p>
    <w:p w14:paraId="0EAAC0AB" w14:textId="77777777" w:rsidR="008B0670" w:rsidRPr="00727105" w:rsidRDefault="00727105" w:rsidP="00727105">
      <w:pPr>
        <w:spacing w:line="560" w:lineRule="exact"/>
        <w:rPr>
          <w:rFonts w:hint="eastAsia"/>
          <w:bCs/>
          <w:lang w:eastAsia="zh-CN"/>
        </w:rPr>
      </w:pPr>
      <w:r w:rsidRPr="00727105">
        <w:rPr>
          <w:bCs/>
          <w:lang w:eastAsia="zh-CN"/>
        </w:rPr>
        <w:t>6、建立送修车辆档案管理，做好跟踪记录。</w:t>
      </w:r>
    </w:p>
    <w:p w14:paraId="47AE2B80" w14:textId="77777777" w:rsidR="00606687" w:rsidRDefault="00606687">
      <w:pPr>
        <w:pStyle w:val="12"/>
        <w:rPr>
          <w:rFonts w:ascii="仿宋" w:eastAsia="仿宋" w:hAnsi="仿宋" w:hint="eastAsia"/>
          <w:b/>
          <w:bCs/>
          <w:sz w:val="24"/>
          <w:szCs w:val="24"/>
        </w:rPr>
      </w:pPr>
    </w:p>
    <w:p w14:paraId="7FC79CFF" w14:textId="77777777" w:rsidR="005E4D68" w:rsidRDefault="009442CE">
      <w:pPr>
        <w:pStyle w:val="12"/>
        <w:rPr>
          <w:rFonts w:ascii="仿宋" w:eastAsia="仿宋" w:hAnsi="仿宋" w:hint="eastAsia"/>
          <w:b/>
          <w:bCs/>
          <w:sz w:val="24"/>
          <w:szCs w:val="24"/>
        </w:rPr>
      </w:pPr>
      <w:r>
        <w:rPr>
          <w:rFonts w:ascii="仿宋" w:eastAsia="仿宋" w:hAnsi="仿宋" w:hint="eastAsia"/>
          <w:b/>
          <w:bCs/>
          <w:sz w:val="24"/>
          <w:szCs w:val="24"/>
        </w:rPr>
        <w:t>附件二、参比文件范本</w:t>
      </w:r>
    </w:p>
    <w:p w14:paraId="27DED820" w14:textId="77777777" w:rsidR="005E4D68" w:rsidRDefault="005E4D68">
      <w:pPr>
        <w:pStyle w:val="af5"/>
        <w:jc w:val="center"/>
        <w:rPr>
          <w:rFonts w:ascii="仿宋" w:eastAsia="仿宋" w:hAnsi="仿宋" w:hint="eastAsia"/>
          <w:b/>
          <w:sz w:val="52"/>
          <w:szCs w:val="52"/>
          <w:lang w:eastAsia="zh-CN"/>
        </w:rPr>
      </w:pPr>
    </w:p>
    <w:p w14:paraId="2B161646" w14:textId="77777777" w:rsidR="005E4D68" w:rsidRDefault="00A12052">
      <w:pPr>
        <w:pStyle w:val="af5"/>
        <w:spacing w:line="615" w:lineRule="exact"/>
        <w:jc w:val="center"/>
        <w:rPr>
          <w:rFonts w:ascii="仿宋" w:eastAsia="仿宋" w:hAnsi="仿宋" w:cs="方正小标宋简体" w:hint="eastAsia"/>
          <w:b/>
          <w:sz w:val="44"/>
          <w:szCs w:val="44"/>
          <w:lang w:eastAsia="zh-CN"/>
        </w:rPr>
      </w:pPr>
      <w:proofErr w:type="gramStart"/>
      <w:r>
        <w:rPr>
          <w:rFonts w:ascii="仿宋" w:eastAsia="仿宋" w:hAnsi="仿宋" w:cs="方正小标宋简体" w:hint="eastAsia"/>
          <w:b/>
          <w:sz w:val="44"/>
          <w:szCs w:val="44"/>
          <w:lang w:eastAsia="zh-CN"/>
        </w:rPr>
        <w:t>福建福化古</w:t>
      </w:r>
      <w:proofErr w:type="gramEnd"/>
      <w:r>
        <w:rPr>
          <w:rFonts w:ascii="仿宋" w:eastAsia="仿宋" w:hAnsi="仿宋" w:cs="方正小标宋简体" w:hint="eastAsia"/>
          <w:b/>
          <w:sz w:val="44"/>
          <w:szCs w:val="44"/>
          <w:lang w:eastAsia="zh-CN"/>
        </w:rPr>
        <w:t>雷</w:t>
      </w:r>
      <w:r w:rsidR="009442CE">
        <w:rPr>
          <w:rFonts w:ascii="仿宋" w:eastAsia="仿宋" w:hAnsi="仿宋" w:cs="方正小标宋简体" w:hint="eastAsia"/>
          <w:b/>
          <w:sz w:val="44"/>
          <w:szCs w:val="44"/>
          <w:lang w:eastAsia="zh-CN"/>
        </w:rPr>
        <w:t>石油化工有限公司</w:t>
      </w:r>
    </w:p>
    <w:p w14:paraId="09613C52" w14:textId="77777777" w:rsidR="005E4D68" w:rsidRPr="00B302B8" w:rsidRDefault="008B0670">
      <w:pPr>
        <w:spacing w:line="1000" w:lineRule="exact"/>
        <w:jc w:val="center"/>
        <w:rPr>
          <w:rFonts w:ascii="仿宋" w:eastAsia="仿宋" w:hAnsi="仿宋" w:cs="方正小标宋简体" w:hint="eastAsia"/>
          <w:b/>
          <w:color w:val="000000" w:themeColor="text1"/>
          <w:sz w:val="44"/>
          <w:szCs w:val="44"/>
          <w:lang w:eastAsia="zh-CN"/>
        </w:rPr>
      </w:pPr>
      <w:r w:rsidRPr="00B302B8">
        <w:rPr>
          <w:rFonts w:ascii="仿宋" w:eastAsia="仿宋" w:hAnsi="仿宋" w:cs="方正小标宋简体" w:hint="eastAsia"/>
          <w:b/>
          <w:color w:val="000000" w:themeColor="text1"/>
          <w:sz w:val="44"/>
          <w:szCs w:val="44"/>
          <w:lang w:eastAsia="zh-CN"/>
        </w:rPr>
        <w:t>公务车辆定点维修项目</w:t>
      </w:r>
    </w:p>
    <w:p w14:paraId="7253D4CD" w14:textId="77777777" w:rsidR="005E4D68" w:rsidRPr="00B302B8" w:rsidRDefault="009442CE">
      <w:pPr>
        <w:spacing w:line="1000" w:lineRule="exact"/>
        <w:jc w:val="center"/>
        <w:rPr>
          <w:rFonts w:ascii="仿宋" w:eastAsia="仿宋" w:hAnsi="仿宋" w:hint="eastAsia"/>
          <w:b/>
          <w:color w:val="000000" w:themeColor="text1"/>
          <w:sz w:val="44"/>
          <w:szCs w:val="44"/>
          <w:lang w:eastAsia="zh-CN"/>
        </w:rPr>
      </w:pPr>
      <w:r w:rsidRPr="00B302B8">
        <w:rPr>
          <w:rFonts w:ascii="仿宋" w:eastAsia="仿宋" w:hAnsi="仿宋" w:hint="eastAsia"/>
          <w:b/>
          <w:color w:val="000000" w:themeColor="text1"/>
          <w:sz w:val="44"/>
          <w:szCs w:val="44"/>
          <w:lang w:eastAsia="zh-CN"/>
        </w:rPr>
        <w:t>参比</w:t>
      </w:r>
      <w:r w:rsidRPr="00B302B8">
        <w:rPr>
          <w:rFonts w:ascii="仿宋" w:eastAsia="仿宋" w:hAnsi="仿宋"/>
          <w:b/>
          <w:color w:val="000000" w:themeColor="text1"/>
          <w:sz w:val="44"/>
          <w:szCs w:val="44"/>
          <w:lang w:eastAsia="zh-CN"/>
        </w:rPr>
        <w:t>文件</w:t>
      </w:r>
    </w:p>
    <w:p w14:paraId="1517B376" w14:textId="77777777" w:rsidR="005E4D68" w:rsidRDefault="005E4D68">
      <w:pPr>
        <w:pStyle w:val="12"/>
        <w:rPr>
          <w:rFonts w:ascii="仿宋" w:eastAsia="仿宋" w:hAnsi="仿宋" w:hint="eastAsia"/>
        </w:rPr>
      </w:pPr>
    </w:p>
    <w:p w14:paraId="494C7A6D" w14:textId="77777777" w:rsidR="005E4D68" w:rsidRDefault="005E4D68">
      <w:pPr>
        <w:pStyle w:val="af5"/>
        <w:rPr>
          <w:rFonts w:ascii="仿宋" w:eastAsia="仿宋" w:hAnsi="仿宋" w:hint="eastAsia"/>
          <w:lang w:eastAsia="zh-CN"/>
        </w:rPr>
      </w:pPr>
    </w:p>
    <w:p w14:paraId="16018928" w14:textId="77777777" w:rsidR="005E4D68" w:rsidRDefault="005E4D68">
      <w:pPr>
        <w:pStyle w:val="af5"/>
        <w:rPr>
          <w:rFonts w:ascii="仿宋" w:eastAsia="仿宋" w:hAnsi="仿宋" w:hint="eastAsia"/>
          <w:lang w:eastAsia="zh-CN"/>
        </w:rPr>
      </w:pPr>
    </w:p>
    <w:p w14:paraId="53F78A0A" w14:textId="77777777" w:rsidR="005E4D68" w:rsidRDefault="005E4D68">
      <w:pPr>
        <w:pStyle w:val="af5"/>
        <w:rPr>
          <w:rFonts w:ascii="仿宋" w:eastAsia="仿宋" w:hAnsi="仿宋" w:hint="eastAsia"/>
          <w:lang w:eastAsia="zh-CN"/>
        </w:rPr>
      </w:pPr>
    </w:p>
    <w:p w14:paraId="5A77788C" w14:textId="77777777" w:rsidR="005E4D68" w:rsidRDefault="005E4D68">
      <w:pPr>
        <w:pStyle w:val="af5"/>
        <w:rPr>
          <w:rFonts w:ascii="仿宋" w:eastAsia="仿宋" w:hAnsi="仿宋" w:hint="eastAsia"/>
          <w:lang w:eastAsia="zh-CN"/>
        </w:rPr>
      </w:pPr>
    </w:p>
    <w:p w14:paraId="345887AC" w14:textId="77777777" w:rsidR="005E4D68" w:rsidRDefault="005E4D68">
      <w:pPr>
        <w:pStyle w:val="af5"/>
        <w:rPr>
          <w:rFonts w:ascii="仿宋" w:eastAsia="仿宋" w:hAnsi="仿宋" w:hint="eastAsia"/>
          <w:lang w:eastAsia="zh-CN"/>
        </w:rPr>
      </w:pPr>
    </w:p>
    <w:p w14:paraId="4359B224" w14:textId="77777777" w:rsidR="005E4D68" w:rsidRDefault="005E4D68">
      <w:pPr>
        <w:pStyle w:val="af5"/>
        <w:rPr>
          <w:rFonts w:ascii="仿宋" w:eastAsia="仿宋" w:hAnsi="仿宋" w:hint="eastAsia"/>
          <w:b/>
          <w:bCs/>
          <w:sz w:val="32"/>
          <w:szCs w:val="32"/>
          <w:lang w:eastAsia="zh-CN"/>
        </w:rPr>
      </w:pPr>
    </w:p>
    <w:p w14:paraId="6313F50E" w14:textId="77777777" w:rsidR="005E4D68" w:rsidRDefault="005E4D68">
      <w:pPr>
        <w:pStyle w:val="af5"/>
        <w:rPr>
          <w:rFonts w:ascii="仿宋" w:eastAsia="仿宋" w:hAnsi="仿宋" w:hint="eastAsia"/>
          <w:b/>
          <w:bCs/>
          <w:sz w:val="32"/>
          <w:szCs w:val="32"/>
          <w:lang w:eastAsia="zh-CN"/>
        </w:rPr>
      </w:pPr>
    </w:p>
    <w:p w14:paraId="0FACFC18" w14:textId="77777777" w:rsidR="005E4D68" w:rsidRDefault="005E4D68">
      <w:pPr>
        <w:pStyle w:val="af5"/>
        <w:rPr>
          <w:rFonts w:ascii="仿宋" w:eastAsia="仿宋" w:hAnsi="仿宋" w:hint="eastAsia"/>
          <w:b/>
          <w:bCs/>
          <w:sz w:val="32"/>
          <w:szCs w:val="32"/>
          <w:lang w:eastAsia="zh-CN"/>
        </w:rPr>
      </w:pPr>
    </w:p>
    <w:p w14:paraId="7A4FEEAB" w14:textId="77777777" w:rsidR="005E4D68" w:rsidRDefault="005E4D68">
      <w:pPr>
        <w:pStyle w:val="af5"/>
        <w:rPr>
          <w:rFonts w:ascii="仿宋" w:eastAsia="仿宋" w:hAnsi="仿宋" w:hint="eastAsia"/>
          <w:b/>
          <w:bCs/>
          <w:sz w:val="32"/>
          <w:szCs w:val="36"/>
          <w:lang w:eastAsia="zh-CN"/>
        </w:rPr>
      </w:pPr>
    </w:p>
    <w:p w14:paraId="67842109" w14:textId="77777777" w:rsidR="005E4D68" w:rsidRDefault="009442CE">
      <w:pPr>
        <w:pStyle w:val="af5"/>
        <w:jc w:val="center"/>
        <w:rPr>
          <w:rFonts w:ascii="仿宋" w:eastAsia="仿宋" w:hAnsi="仿宋" w:hint="eastAsia"/>
          <w:b/>
          <w:bCs/>
          <w:sz w:val="32"/>
          <w:szCs w:val="32"/>
          <w:lang w:eastAsia="zh-CN"/>
        </w:rPr>
      </w:pPr>
      <w:r>
        <w:rPr>
          <w:rFonts w:ascii="仿宋" w:eastAsia="仿宋" w:hAnsi="仿宋" w:hint="eastAsia"/>
          <w:b/>
          <w:bCs/>
          <w:w w:val="95"/>
          <w:sz w:val="32"/>
          <w:szCs w:val="32"/>
          <w:lang w:eastAsia="zh-CN"/>
        </w:rPr>
        <w:t>参比</w:t>
      </w:r>
      <w:r>
        <w:rPr>
          <w:rFonts w:ascii="仿宋" w:eastAsia="仿宋" w:hAnsi="仿宋"/>
          <w:b/>
          <w:bCs/>
          <w:w w:val="95"/>
          <w:sz w:val="32"/>
          <w:szCs w:val="32"/>
          <w:lang w:eastAsia="zh-CN"/>
        </w:rPr>
        <w:t>人：</w:t>
      </w:r>
      <w:r>
        <w:rPr>
          <w:rFonts w:ascii="仿宋" w:eastAsia="仿宋" w:hAnsi="仿宋" w:hint="eastAsia"/>
          <w:b/>
          <w:bCs/>
          <w:i/>
          <w:iCs/>
          <w:color w:val="C00000"/>
          <w:sz w:val="32"/>
          <w:szCs w:val="32"/>
          <w:lang w:eastAsia="zh-CN"/>
        </w:rPr>
        <w:t xml:space="preserve"> </w:t>
      </w:r>
      <w:r>
        <w:rPr>
          <w:rFonts w:ascii="仿宋" w:eastAsia="仿宋" w:hAnsi="仿宋" w:hint="eastAsia"/>
          <w:b/>
          <w:bCs/>
          <w:i/>
          <w:iCs/>
          <w:color w:val="C00000"/>
          <w:sz w:val="32"/>
          <w:szCs w:val="32"/>
          <w:u w:val="single"/>
          <w:lang w:eastAsia="zh-CN"/>
        </w:rPr>
        <w:t>（打印时请取消下划线）</w:t>
      </w:r>
      <w:r>
        <w:rPr>
          <w:rFonts w:ascii="仿宋" w:eastAsia="仿宋" w:hAnsi="仿宋" w:hint="eastAsia"/>
          <w:b/>
          <w:bCs/>
          <w:sz w:val="32"/>
          <w:szCs w:val="32"/>
          <w:lang w:eastAsia="zh-CN"/>
        </w:rPr>
        <w:t>有限公司</w:t>
      </w:r>
    </w:p>
    <w:p w14:paraId="52F44D7B" w14:textId="77777777" w:rsidR="005E4D68" w:rsidRPr="00B302B8" w:rsidRDefault="009442CE">
      <w:pPr>
        <w:pStyle w:val="af5"/>
        <w:jc w:val="center"/>
        <w:rPr>
          <w:rFonts w:ascii="仿宋" w:eastAsia="仿宋" w:hAnsi="仿宋" w:hint="eastAsia"/>
          <w:b/>
          <w:bCs/>
          <w:color w:val="000000" w:themeColor="text1"/>
          <w:w w:val="95"/>
          <w:sz w:val="32"/>
          <w:lang w:eastAsia="zh-CN"/>
        </w:rPr>
      </w:pPr>
      <w:r>
        <w:rPr>
          <w:rFonts w:ascii="仿宋" w:eastAsia="仿宋" w:hAnsi="仿宋" w:hint="eastAsia"/>
          <w:b/>
          <w:bCs/>
          <w:color w:val="FF0000"/>
          <w:w w:val="95"/>
          <w:sz w:val="32"/>
          <w:lang w:eastAsia="zh-CN"/>
        </w:rPr>
        <w:t xml:space="preserve"> </w:t>
      </w:r>
      <w:r w:rsidRPr="00B302B8">
        <w:rPr>
          <w:rFonts w:ascii="仿宋" w:eastAsia="仿宋" w:hAnsi="仿宋" w:hint="eastAsia"/>
          <w:b/>
          <w:bCs/>
          <w:color w:val="000000" w:themeColor="text1"/>
          <w:w w:val="95"/>
          <w:sz w:val="32"/>
          <w:lang w:eastAsia="zh-CN"/>
        </w:rPr>
        <w:t>20</w:t>
      </w:r>
      <w:r w:rsidRPr="00B302B8">
        <w:rPr>
          <w:rFonts w:ascii="仿宋" w:eastAsia="仿宋" w:hAnsi="仿宋"/>
          <w:b/>
          <w:bCs/>
          <w:color w:val="000000" w:themeColor="text1"/>
          <w:w w:val="95"/>
          <w:sz w:val="32"/>
          <w:lang w:eastAsia="zh-CN"/>
        </w:rPr>
        <w:t>2</w:t>
      </w:r>
      <w:r w:rsidRPr="00B302B8">
        <w:rPr>
          <w:rFonts w:ascii="仿宋" w:eastAsia="仿宋" w:hAnsi="仿宋" w:hint="eastAsia"/>
          <w:b/>
          <w:bCs/>
          <w:color w:val="000000" w:themeColor="text1"/>
          <w:w w:val="95"/>
          <w:sz w:val="32"/>
          <w:lang w:eastAsia="zh-CN"/>
        </w:rPr>
        <w:t>5</w:t>
      </w:r>
      <w:r w:rsidRPr="00B302B8">
        <w:rPr>
          <w:rFonts w:ascii="仿宋" w:eastAsia="仿宋" w:hAnsi="仿宋"/>
          <w:b/>
          <w:bCs/>
          <w:color w:val="000000" w:themeColor="text1"/>
          <w:w w:val="95"/>
          <w:sz w:val="32"/>
          <w:lang w:eastAsia="zh-CN"/>
        </w:rPr>
        <w:t>年</w:t>
      </w:r>
      <w:r w:rsidRPr="00B302B8">
        <w:rPr>
          <w:rFonts w:ascii="仿宋" w:eastAsia="仿宋" w:hAnsi="仿宋" w:hint="eastAsia"/>
          <w:b/>
          <w:bCs/>
          <w:color w:val="000000" w:themeColor="text1"/>
          <w:w w:val="95"/>
          <w:sz w:val="32"/>
          <w:lang w:eastAsia="zh-CN"/>
        </w:rPr>
        <w:t xml:space="preserve"> </w:t>
      </w:r>
      <w:r w:rsidRPr="00B302B8">
        <w:rPr>
          <w:rFonts w:ascii="仿宋" w:eastAsia="仿宋" w:hAnsi="仿宋"/>
          <w:b/>
          <w:bCs/>
          <w:color w:val="000000" w:themeColor="text1"/>
          <w:w w:val="95"/>
          <w:sz w:val="32"/>
          <w:lang w:eastAsia="zh-CN"/>
        </w:rPr>
        <w:t>月</w:t>
      </w:r>
    </w:p>
    <w:p w14:paraId="014D4127" w14:textId="77777777" w:rsidR="005E4D68" w:rsidRDefault="005E4D68">
      <w:pPr>
        <w:rPr>
          <w:rFonts w:ascii="仿宋" w:eastAsia="仿宋" w:hAnsi="仿宋" w:hint="eastAsia"/>
          <w:lang w:eastAsia="zh-CN"/>
        </w:rPr>
      </w:pPr>
    </w:p>
    <w:p w14:paraId="0BC92400" w14:textId="77777777" w:rsidR="005E4D68" w:rsidRDefault="005E4D68">
      <w:pPr>
        <w:pStyle w:val="12"/>
        <w:rPr>
          <w:rFonts w:ascii="仿宋" w:eastAsia="仿宋" w:hAnsi="仿宋" w:hint="eastAsia"/>
        </w:rPr>
      </w:pPr>
    </w:p>
    <w:p w14:paraId="3E76DBA2" w14:textId="77777777" w:rsidR="005E4D68" w:rsidRDefault="005E4D68">
      <w:pPr>
        <w:pStyle w:val="12"/>
        <w:rPr>
          <w:rFonts w:ascii="仿宋" w:eastAsia="仿宋" w:hAnsi="仿宋" w:hint="eastAsia"/>
        </w:rPr>
      </w:pPr>
    </w:p>
    <w:p w14:paraId="70D4ADB4" w14:textId="77777777" w:rsidR="005E4D68" w:rsidRDefault="005E4D68">
      <w:pPr>
        <w:pStyle w:val="12"/>
        <w:rPr>
          <w:rFonts w:ascii="仿宋" w:eastAsia="仿宋" w:hAnsi="仿宋" w:hint="eastAsia"/>
        </w:rPr>
      </w:pPr>
    </w:p>
    <w:p w14:paraId="2A18BE70" w14:textId="77777777" w:rsidR="005E4D68" w:rsidRDefault="005E4D68">
      <w:pPr>
        <w:pStyle w:val="12"/>
        <w:rPr>
          <w:rFonts w:ascii="仿宋" w:eastAsia="仿宋" w:hAnsi="仿宋" w:hint="eastAsia"/>
        </w:rPr>
      </w:pPr>
    </w:p>
    <w:p w14:paraId="124EA5D5" w14:textId="77777777" w:rsidR="005E4D68" w:rsidRDefault="005E4D68">
      <w:pPr>
        <w:pStyle w:val="12"/>
        <w:rPr>
          <w:rFonts w:ascii="仿宋" w:eastAsia="仿宋" w:hAnsi="仿宋" w:hint="eastAsia"/>
        </w:rPr>
      </w:pPr>
    </w:p>
    <w:p w14:paraId="6E3C995E" w14:textId="77777777" w:rsidR="005E4D68" w:rsidRDefault="005E4D68">
      <w:pPr>
        <w:pStyle w:val="12"/>
        <w:rPr>
          <w:rFonts w:ascii="仿宋" w:eastAsia="仿宋" w:hAnsi="仿宋" w:hint="eastAsia"/>
        </w:rPr>
      </w:pPr>
    </w:p>
    <w:p w14:paraId="25D4A5CF" w14:textId="77777777" w:rsidR="005E4D68" w:rsidRDefault="009442CE">
      <w:pPr>
        <w:spacing w:line="1000" w:lineRule="exact"/>
        <w:jc w:val="center"/>
        <w:rPr>
          <w:rFonts w:ascii="仿宋" w:eastAsia="仿宋" w:hAnsi="仿宋" w:hint="eastAsia"/>
          <w:b/>
          <w:i/>
          <w:iCs/>
          <w:color w:val="C00000"/>
          <w:sz w:val="44"/>
          <w:szCs w:val="44"/>
          <w:lang w:eastAsia="zh-CN"/>
        </w:rPr>
      </w:pPr>
      <w:r>
        <w:rPr>
          <w:rFonts w:ascii="仿宋" w:eastAsia="仿宋" w:hAnsi="仿宋" w:hint="eastAsia"/>
          <w:b/>
          <w:i/>
          <w:iCs/>
          <w:color w:val="C00000"/>
          <w:sz w:val="44"/>
          <w:szCs w:val="44"/>
          <w:lang w:eastAsia="zh-CN"/>
        </w:rPr>
        <w:lastRenderedPageBreak/>
        <w:t>参比文件编写说明</w:t>
      </w:r>
    </w:p>
    <w:p w14:paraId="69E9B703" w14:textId="77777777" w:rsidR="005E4D68" w:rsidRDefault="009442CE">
      <w:pPr>
        <w:spacing w:line="1000" w:lineRule="exact"/>
        <w:jc w:val="center"/>
        <w:rPr>
          <w:rFonts w:ascii="仿宋" w:eastAsia="仿宋" w:hAnsi="仿宋" w:hint="eastAsia"/>
          <w:b/>
          <w:i/>
          <w:iCs/>
          <w:color w:val="C00000"/>
          <w:sz w:val="44"/>
          <w:szCs w:val="44"/>
          <w:u w:val="double"/>
          <w:lang w:eastAsia="zh-CN"/>
        </w:rPr>
      </w:pPr>
      <w:r>
        <w:rPr>
          <w:rFonts w:ascii="仿宋" w:eastAsia="仿宋" w:hAnsi="仿宋" w:hint="eastAsia"/>
          <w:b/>
          <w:i/>
          <w:iCs/>
          <w:color w:val="C00000"/>
          <w:sz w:val="44"/>
          <w:szCs w:val="44"/>
          <w:u w:val="double"/>
          <w:lang w:eastAsia="zh-CN"/>
        </w:rPr>
        <w:t>（本页无须打印）</w:t>
      </w:r>
    </w:p>
    <w:p w14:paraId="461ECC80"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1．参比人应按规定，向采购人递交参比文件，正本一份、副本一份，当正本与副本有不一致时，以正本为准。</w:t>
      </w:r>
    </w:p>
    <w:p w14:paraId="26981F3F"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2.所有纸质文件采用</w:t>
      </w:r>
      <w:r>
        <w:rPr>
          <w:rFonts w:ascii="仿宋" w:eastAsia="仿宋" w:hAnsi="仿宋" w:cs="Times New Roman"/>
          <w:bCs w:val="0"/>
          <w:color w:val="C00000"/>
          <w:lang w:eastAsia="zh-CN"/>
        </w:rPr>
        <w:t>A4</w:t>
      </w:r>
      <w:r>
        <w:rPr>
          <w:rFonts w:ascii="仿宋" w:eastAsia="仿宋" w:hAnsi="仿宋" w:cs="Times New Roman" w:hint="eastAsia"/>
          <w:bCs w:val="0"/>
          <w:color w:val="C00000"/>
          <w:lang w:eastAsia="zh-CN"/>
        </w:rPr>
        <w:t>纸胶装、平装。所有参比文件应增加统一外层包封。</w:t>
      </w:r>
    </w:p>
    <w:p w14:paraId="34F37813"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3.提交参比文件时提供两个包装，商务参比文件（报价单）一个包装、技术参比文件一个包装</w:t>
      </w:r>
      <w:r>
        <w:rPr>
          <w:rFonts w:ascii="仿宋" w:eastAsia="仿宋" w:hAnsi="仿宋" w:cs="Times New Roman"/>
          <w:bCs w:val="0"/>
          <w:color w:val="C00000"/>
          <w:lang w:eastAsia="zh-CN"/>
        </w:rPr>
        <w:t>,</w:t>
      </w:r>
      <w:r>
        <w:rPr>
          <w:rFonts w:ascii="仿宋" w:eastAsia="仿宋" w:hAnsi="仿宋" w:cs="Times New Roman" w:hint="eastAsia"/>
          <w:bCs w:val="0"/>
          <w:color w:val="C00000"/>
          <w:lang w:eastAsia="zh-CN"/>
        </w:rPr>
        <w:t>封口处均需加盖骑缝章。商务参比文件和技术参比文件盖章扫描P</w:t>
      </w:r>
      <w:r>
        <w:rPr>
          <w:rFonts w:ascii="仿宋" w:eastAsia="仿宋" w:hAnsi="仿宋" w:cs="Times New Roman"/>
          <w:bCs w:val="0"/>
          <w:color w:val="C00000"/>
          <w:lang w:eastAsia="zh-CN"/>
        </w:rPr>
        <w:t>DF版本（需有相应页码）</w:t>
      </w:r>
      <w:r>
        <w:rPr>
          <w:rFonts w:ascii="仿宋" w:eastAsia="仿宋" w:hAnsi="仿宋" w:cs="Times New Roman" w:hint="eastAsia"/>
          <w:bCs w:val="0"/>
          <w:color w:val="C00000"/>
          <w:lang w:eastAsia="zh-CN"/>
        </w:rPr>
        <w:t>电子拷贝一份（随商务参比文件包装）。</w:t>
      </w:r>
    </w:p>
    <w:p w14:paraId="7B522F9D"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4.</w:t>
      </w:r>
      <w:proofErr w:type="gramStart"/>
      <w:r>
        <w:rPr>
          <w:rFonts w:ascii="仿宋" w:eastAsia="仿宋" w:hAnsi="仿宋" w:cs="Times New Roman" w:hint="eastAsia"/>
          <w:bCs w:val="0"/>
          <w:color w:val="C00000"/>
          <w:lang w:eastAsia="zh-CN"/>
        </w:rPr>
        <w:t>凡因参比</w:t>
      </w:r>
      <w:proofErr w:type="gramEnd"/>
      <w:r>
        <w:rPr>
          <w:rFonts w:ascii="仿宋" w:eastAsia="仿宋" w:hAnsi="仿宋" w:cs="Times New Roman" w:hint="eastAsia"/>
          <w:bCs w:val="0"/>
          <w:color w:val="C00000"/>
          <w:lang w:eastAsia="zh-CN"/>
        </w:rPr>
        <w:t>文件不按规定填写，或填写不清晰、不完整、或密封不合要求而引起的一切后果，由参比人自行负责。</w:t>
      </w:r>
    </w:p>
    <w:p w14:paraId="1AF99B84"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5.参比文件正本必须逐页或骑缝加盖参比人公章或由法人代表或法人代表授权人逐页签字方视为有效，同时应注明提交日期，否则视为废标。</w:t>
      </w:r>
    </w:p>
    <w:p w14:paraId="74CFC5A1"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6.在外层包封上应写明参比人的名称与地址、邮政编码，以便参</w:t>
      </w:r>
      <w:proofErr w:type="gramStart"/>
      <w:r>
        <w:rPr>
          <w:rFonts w:ascii="仿宋" w:eastAsia="仿宋" w:hAnsi="仿宋" w:cs="Times New Roman" w:hint="eastAsia"/>
          <w:bCs w:val="0"/>
          <w:color w:val="C00000"/>
          <w:lang w:eastAsia="zh-CN"/>
        </w:rPr>
        <w:t>审出现</w:t>
      </w:r>
      <w:proofErr w:type="gramEnd"/>
      <w:r>
        <w:rPr>
          <w:rFonts w:ascii="仿宋" w:eastAsia="仿宋" w:hAnsi="仿宋" w:cs="Times New Roman" w:hint="eastAsia"/>
          <w:bCs w:val="0"/>
          <w:color w:val="C00000"/>
          <w:lang w:eastAsia="zh-CN"/>
        </w:rPr>
        <w:t>逾期送达时能原封退回。具体样式如下：</w:t>
      </w:r>
    </w:p>
    <w:p w14:paraId="61DDB7E8" w14:textId="77777777" w:rsidR="005E4D68" w:rsidRDefault="009D0F95">
      <w:pPr>
        <w:rPr>
          <w:rFonts w:ascii="仿宋" w:eastAsia="仿宋" w:hAnsi="仿宋" w:hint="eastAsia"/>
          <w:sz w:val="28"/>
          <w:szCs w:val="28"/>
          <w:lang w:eastAsia="zh-CN"/>
        </w:rPr>
      </w:pPr>
      <w:r>
        <w:rPr>
          <w:rFonts w:ascii="仿宋" w:eastAsia="仿宋" w:hAnsi="仿宋"/>
          <w:noProof/>
          <w:sz w:val="28"/>
          <w:szCs w:val="28"/>
          <w:lang w:eastAsia="zh-CN"/>
        </w:rPr>
        <mc:AlternateContent>
          <mc:Choice Requires="wps">
            <w:drawing>
              <wp:anchor distT="0" distB="0" distL="114300" distR="114300" simplePos="0" relativeHeight="251660288" behindDoc="0" locked="0" layoutInCell="1" allowOverlap="1" wp14:anchorId="5018AF24" wp14:editId="5E03D74F">
                <wp:simplePos x="0" y="0"/>
                <wp:positionH relativeFrom="column">
                  <wp:posOffset>66675</wp:posOffset>
                </wp:positionH>
                <wp:positionV relativeFrom="paragraph">
                  <wp:posOffset>6350</wp:posOffset>
                </wp:positionV>
                <wp:extent cx="4612640" cy="1869440"/>
                <wp:effectExtent l="0" t="0" r="16510" b="1651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headEnd/>
                          <a:tailEnd/>
                        </a:ln>
                      </wps:spPr>
                      <wps:txbx>
                        <w:txbxContent>
                          <w:p w14:paraId="16C09AE7" w14:textId="77777777" w:rsidR="00F51B0E" w:rsidRDefault="00F51B0E">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参比项目：</w:t>
                            </w:r>
                            <w:r>
                              <w:rPr>
                                <w:rFonts w:ascii="仿宋" w:eastAsia="仿宋" w:hAnsi="仿宋" w:cs="Arial"/>
                                <w:sz w:val="24"/>
                                <w:szCs w:val="24"/>
                                <w:u w:val="single"/>
                                <w:lang w:eastAsia="zh-CN"/>
                              </w:rPr>
                              <w:t xml:space="preserve">                                      </w:t>
                            </w:r>
                          </w:p>
                          <w:p w14:paraId="760345F0" w14:textId="77777777" w:rsidR="00F51B0E" w:rsidRDefault="00F51B0E">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参比人名称：</w:t>
                            </w:r>
                            <w:r>
                              <w:rPr>
                                <w:rFonts w:ascii="仿宋" w:eastAsia="仿宋" w:hAnsi="仿宋" w:cs="Arial"/>
                                <w:sz w:val="24"/>
                                <w:szCs w:val="24"/>
                                <w:u w:val="single"/>
                                <w:lang w:eastAsia="zh-CN"/>
                              </w:rPr>
                              <w:t xml:space="preserve">                                    </w:t>
                            </w:r>
                          </w:p>
                          <w:p w14:paraId="769F06F7" w14:textId="77777777" w:rsidR="00F51B0E" w:rsidRDefault="00F51B0E">
                            <w:pPr>
                              <w:rPr>
                                <w:rFonts w:ascii="仿宋" w:eastAsia="仿宋" w:hAnsi="仿宋" w:cs="Arial" w:hint="eastAsia"/>
                                <w:sz w:val="24"/>
                                <w:szCs w:val="24"/>
                                <w:lang w:eastAsia="zh-CN"/>
                              </w:rPr>
                            </w:pPr>
                            <w:r>
                              <w:rPr>
                                <w:rFonts w:ascii="仿宋" w:eastAsia="仿宋" w:hAnsi="仿宋" w:cs="Arial" w:hint="eastAsia"/>
                                <w:sz w:val="24"/>
                                <w:szCs w:val="24"/>
                                <w:lang w:eastAsia="zh-CN"/>
                              </w:rPr>
                              <w:t>本文件于</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年</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月</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日</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点</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分（北京时间）（开标时间）前不得开封此文件</w:t>
                            </w:r>
                          </w:p>
                          <w:p w14:paraId="4DDB1875" w14:textId="77777777" w:rsidR="00F51B0E" w:rsidRDefault="00F51B0E">
                            <w:pPr>
                              <w:rPr>
                                <w:rFonts w:ascii="仿宋" w:eastAsia="仿宋" w:hAnsi="仿宋" w:cs="Arial" w:hint="eastAsia"/>
                                <w:sz w:val="24"/>
                                <w:szCs w:val="24"/>
                                <w:lang w:eastAsia="zh-CN"/>
                              </w:rPr>
                            </w:pPr>
                            <w:r>
                              <w:rPr>
                                <w:rFonts w:ascii="仿宋" w:eastAsia="仿宋" w:hAnsi="仿宋" w:cs="Arial" w:hint="eastAsia"/>
                                <w:sz w:val="24"/>
                                <w:szCs w:val="24"/>
                                <w:lang w:eastAsia="zh-CN"/>
                              </w:rPr>
                              <w:t>参比人名称：</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（公章）</w:t>
                            </w:r>
                          </w:p>
                          <w:p w14:paraId="69461B8A" w14:textId="77777777" w:rsidR="00F51B0E" w:rsidRDefault="00F51B0E">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参比人地址、邮编：</w:t>
                            </w:r>
                            <w:r>
                              <w:rPr>
                                <w:rFonts w:ascii="仿宋" w:eastAsia="仿宋" w:hAnsi="仿宋" w:cs="Arial"/>
                                <w:sz w:val="24"/>
                                <w:szCs w:val="24"/>
                                <w:u w:val="single"/>
                                <w:lang w:eastAsia="zh-CN"/>
                              </w:rPr>
                              <w:t xml:space="preserve">                         </w:t>
                            </w:r>
                          </w:p>
                          <w:p w14:paraId="419B7192" w14:textId="77777777" w:rsidR="00F51B0E" w:rsidRDefault="00F51B0E">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封装文件内容：</w:t>
                            </w:r>
                            <w:r>
                              <w:rPr>
                                <w:rFonts w:ascii="仿宋" w:eastAsia="仿宋" w:hAnsi="仿宋" w:cs="Arial"/>
                                <w:sz w:val="24"/>
                                <w:szCs w:val="24"/>
                                <w:u w:val="single"/>
                                <w:lang w:eastAsia="zh-CN"/>
                              </w:rPr>
                              <w:t xml:space="preserve">                             </w:t>
                            </w:r>
                          </w:p>
                          <w:p w14:paraId="0360D239" w14:textId="77777777" w:rsidR="00F51B0E" w:rsidRDefault="00F51B0E">
                            <w:pPr>
                              <w:rPr>
                                <w:rFonts w:ascii="仿宋" w:eastAsia="仿宋" w:hAnsi="仿宋" w:hint="eastAsia"/>
                                <w:sz w:val="24"/>
                                <w:szCs w:val="24"/>
                                <w:lang w:eastAsia="zh-CN"/>
                              </w:rPr>
                            </w:pPr>
                            <w:r>
                              <w:rPr>
                                <w:rFonts w:ascii="仿宋" w:eastAsia="仿宋" w:hAnsi="仿宋" w:cs="Arial" w:hint="eastAsia"/>
                                <w:sz w:val="24"/>
                                <w:szCs w:val="24"/>
                                <w:lang w:eastAsia="zh-CN"/>
                              </w:rPr>
                              <w:t>参比人联系人及联系电话：</w:t>
                            </w:r>
                            <w:r>
                              <w:rPr>
                                <w:rFonts w:ascii="仿宋" w:eastAsia="仿宋" w:hAnsi="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8AF24"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">
                <v:textbox>
                  <w:txbxContent>
                    <w:p w14:paraId="16C09AE7" w14:textId="77777777" w:rsidR="00F51B0E" w:rsidRDefault="00F51B0E">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参比项目：</w:t>
                      </w:r>
                      <w:r>
                        <w:rPr>
                          <w:rFonts w:ascii="仿宋" w:eastAsia="仿宋" w:hAnsi="仿宋" w:cs="Arial"/>
                          <w:sz w:val="24"/>
                          <w:szCs w:val="24"/>
                          <w:u w:val="single"/>
                          <w:lang w:eastAsia="zh-CN"/>
                        </w:rPr>
                        <w:t xml:space="preserve">                                      </w:t>
                      </w:r>
                    </w:p>
                    <w:p w14:paraId="760345F0" w14:textId="77777777" w:rsidR="00F51B0E" w:rsidRDefault="00F51B0E">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参比人名称：</w:t>
                      </w:r>
                      <w:r>
                        <w:rPr>
                          <w:rFonts w:ascii="仿宋" w:eastAsia="仿宋" w:hAnsi="仿宋" w:cs="Arial"/>
                          <w:sz w:val="24"/>
                          <w:szCs w:val="24"/>
                          <w:u w:val="single"/>
                          <w:lang w:eastAsia="zh-CN"/>
                        </w:rPr>
                        <w:t xml:space="preserve">                                    </w:t>
                      </w:r>
                    </w:p>
                    <w:p w14:paraId="769F06F7" w14:textId="77777777" w:rsidR="00F51B0E" w:rsidRDefault="00F51B0E">
                      <w:pPr>
                        <w:rPr>
                          <w:rFonts w:ascii="仿宋" w:eastAsia="仿宋" w:hAnsi="仿宋" w:cs="Arial" w:hint="eastAsia"/>
                          <w:sz w:val="24"/>
                          <w:szCs w:val="24"/>
                          <w:lang w:eastAsia="zh-CN"/>
                        </w:rPr>
                      </w:pPr>
                      <w:r>
                        <w:rPr>
                          <w:rFonts w:ascii="仿宋" w:eastAsia="仿宋" w:hAnsi="仿宋" w:cs="Arial" w:hint="eastAsia"/>
                          <w:sz w:val="24"/>
                          <w:szCs w:val="24"/>
                          <w:lang w:eastAsia="zh-CN"/>
                        </w:rPr>
                        <w:t>本文件于</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年</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月</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日</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点</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分（北京时间）（开标时间）前不得开封此文件</w:t>
                      </w:r>
                    </w:p>
                    <w:p w14:paraId="4DDB1875" w14:textId="77777777" w:rsidR="00F51B0E" w:rsidRDefault="00F51B0E">
                      <w:pPr>
                        <w:rPr>
                          <w:rFonts w:ascii="仿宋" w:eastAsia="仿宋" w:hAnsi="仿宋" w:cs="Arial" w:hint="eastAsia"/>
                          <w:sz w:val="24"/>
                          <w:szCs w:val="24"/>
                          <w:lang w:eastAsia="zh-CN"/>
                        </w:rPr>
                      </w:pPr>
                      <w:r>
                        <w:rPr>
                          <w:rFonts w:ascii="仿宋" w:eastAsia="仿宋" w:hAnsi="仿宋" w:cs="Arial" w:hint="eastAsia"/>
                          <w:sz w:val="24"/>
                          <w:szCs w:val="24"/>
                          <w:lang w:eastAsia="zh-CN"/>
                        </w:rPr>
                        <w:t>参比人名称：</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（公章）</w:t>
                      </w:r>
                    </w:p>
                    <w:p w14:paraId="69461B8A" w14:textId="77777777" w:rsidR="00F51B0E" w:rsidRDefault="00F51B0E">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参比人地址、邮编：</w:t>
                      </w:r>
                      <w:r>
                        <w:rPr>
                          <w:rFonts w:ascii="仿宋" w:eastAsia="仿宋" w:hAnsi="仿宋" w:cs="Arial"/>
                          <w:sz w:val="24"/>
                          <w:szCs w:val="24"/>
                          <w:u w:val="single"/>
                          <w:lang w:eastAsia="zh-CN"/>
                        </w:rPr>
                        <w:t xml:space="preserve">                         </w:t>
                      </w:r>
                    </w:p>
                    <w:p w14:paraId="419B7192" w14:textId="77777777" w:rsidR="00F51B0E" w:rsidRDefault="00F51B0E">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封装文件内容：</w:t>
                      </w:r>
                      <w:r>
                        <w:rPr>
                          <w:rFonts w:ascii="仿宋" w:eastAsia="仿宋" w:hAnsi="仿宋" w:cs="Arial"/>
                          <w:sz w:val="24"/>
                          <w:szCs w:val="24"/>
                          <w:u w:val="single"/>
                          <w:lang w:eastAsia="zh-CN"/>
                        </w:rPr>
                        <w:t xml:space="preserve">                             </w:t>
                      </w:r>
                    </w:p>
                    <w:p w14:paraId="0360D239" w14:textId="77777777" w:rsidR="00F51B0E" w:rsidRDefault="00F51B0E">
                      <w:pPr>
                        <w:rPr>
                          <w:rFonts w:ascii="仿宋" w:eastAsia="仿宋" w:hAnsi="仿宋" w:hint="eastAsia"/>
                          <w:sz w:val="24"/>
                          <w:szCs w:val="24"/>
                          <w:lang w:eastAsia="zh-CN"/>
                        </w:rPr>
                      </w:pPr>
                      <w:r>
                        <w:rPr>
                          <w:rFonts w:ascii="仿宋" w:eastAsia="仿宋" w:hAnsi="仿宋" w:cs="Arial" w:hint="eastAsia"/>
                          <w:sz w:val="24"/>
                          <w:szCs w:val="24"/>
                          <w:lang w:eastAsia="zh-CN"/>
                        </w:rPr>
                        <w:t>参比人联系人及联系电话：</w:t>
                      </w:r>
                      <w:r>
                        <w:rPr>
                          <w:rFonts w:ascii="仿宋" w:eastAsia="仿宋" w:hAnsi="仿宋" w:cs="Arial"/>
                          <w:sz w:val="24"/>
                          <w:szCs w:val="24"/>
                          <w:u w:val="single"/>
                          <w:lang w:eastAsia="zh-CN"/>
                        </w:rPr>
                        <w:t xml:space="preserve">                   </w:t>
                      </w:r>
                    </w:p>
                  </w:txbxContent>
                </v:textbox>
              </v:shape>
            </w:pict>
          </mc:Fallback>
        </mc:AlternateContent>
      </w:r>
    </w:p>
    <w:p w14:paraId="11E53A64" w14:textId="77777777" w:rsidR="005E4D68" w:rsidRDefault="005E4D68">
      <w:pPr>
        <w:rPr>
          <w:rFonts w:ascii="仿宋" w:eastAsia="仿宋" w:hAnsi="仿宋" w:hint="eastAsia"/>
          <w:sz w:val="28"/>
          <w:szCs w:val="28"/>
          <w:lang w:eastAsia="zh-CN"/>
        </w:rPr>
      </w:pPr>
    </w:p>
    <w:p w14:paraId="21FDD284" w14:textId="77777777" w:rsidR="005E4D68" w:rsidRDefault="005E4D68">
      <w:pPr>
        <w:rPr>
          <w:rFonts w:ascii="仿宋" w:eastAsia="仿宋" w:hAnsi="仿宋" w:hint="eastAsia"/>
          <w:sz w:val="28"/>
          <w:szCs w:val="28"/>
          <w:lang w:eastAsia="zh-CN"/>
        </w:rPr>
      </w:pPr>
    </w:p>
    <w:p w14:paraId="2181D0AC" w14:textId="77777777" w:rsidR="005E4D68" w:rsidRDefault="005E4D68">
      <w:pPr>
        <w:rPr>
          <w:rFonts w:ascii="仿宋" w:eastAsia="仿宋" w:hAnsi="仿宋" w:hint="eastAsia"/>
          <w:sz w:val="28"/>
          <w:szCs w:val="28"/>
          <w:lang w:eastAsia="zh-CN"/>
        </w:rPr>
      </w:pPr>
    </w:p>
    <w:p w14:paraId="0C2F0B3D" w14:textId="77777777" w:rsidR="005E4D68" w:rsidRDefault="005E4D68">
      <w:pPr>
        <w:pStyle w:val="affc"/>
        <w:spacing w:beforeLines="0" w:afterLines="0" w:line="240" w:lineRule="auto"/>
        <w:ind w:firstLineChars="0" w:firstLine="0"/>
        <w:rPr>
          <w:rFonts w:ascii="仿宋" w:eastAsia="仿宋" w:hAnsi="仿宋" w:cs="Times New Roman" w:hint="eastAsia"/>
          <w:bCs w:val="0"/>
          <w:color w:val="C00000"/>
          <w:lang w:eastAsia="zh-CN"/>
        </w:rPr>
      </w:pPr>
    </w:p>
    <w:p w14:paraId="03CED1D8"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bCs w:val="0"/>
          <w:color w:val="C00000"/>
          <w:lang w:eastAsia="zh-CN"/>
        </w:rPr>
        <w:lastRenderedPageBreak/>
        <w:t>7.</w:t>
      </w:r>
      <w:r>
        <w:rPr>
          <w:rFonts w:ascii="仿宋" w:eastAsia="仿宋" w:hAnsi="仿宋" w:cs="Times New Roman" w:hint="eastAsia"/>
          <w:bCs w:val="0"/>
          <w:color w:val="C00000"/>
          <w:lang w:eastAsia="zh-CN"/>
        </w:rPr>
        <w:t>以下文件中</w:t>
      </w:r>
      <w:r>
        <w:rPr>
          <w:rFonts w:ascii="仿宋" w:eastAsia="仿宋" w:hAnsi="仿宋" w:cs="Times New Roman" w:hint="eastAsia"/>
          <w:b/>
          <w:color w:val="00B050"/>
          <w:lang w:eastAsia="zh-CN"/>
        </w:rPr>
        <w:t>绿色</w:t>
      </w:r>
      <w:r>
        <w:rPr>
          <w:rFonts w:ascii="仿宋" w:eastAsia="仿宋" w:hAnsi="仿宋" w:cs="Times New Roman" w:hint="eastAsia"/>
          <w:bCs w:val="0"/>
          <w:color w:val="C00000"/>
          <w:lang w:eastAsia="zh-CN"/>
        </w:rPr>
        <w:t>字体部分，请各参比单位根据实际情况填写后，修改为</w:t>
      </w:r>
      <w:r>
        <w:rPr>
          <w:rFonts w:ascii="仿宋" w:eastAsia="仿宋" w:hAnsi="仿宋" w:cs="Times New Roman" w:hint="eastAsia"/>
          <w:b/>
          <w:color w:val="C00000"/>
          <w:lang w:eastAsia="zh-CN"/>
        </w:rPr>
        <w:t>黑色（不加粗）</w:t>
      </w:r>
      <w:r>
        <w:rPr>
          <w:rFonts w:ascii="仿宋" w:eastAsia="仿宋" w:hAnsi="仿宋" w:cs="Times New Roman" w:hint="eastAsia"/>
          <w:bCs w:val="0"/>
          <w:color w:val="C00000"/>
          <w:lang w:eastAsia="zh-CN"/>
        </w:rPr>
        <w:t>字体打印。目录页码请根据实际情况编写。</w:t>
      </w:r>
    </w:p>
    <w:p w14:paraId="3055052A" w14:textId="77777777" w:rsidR="005E4D68" w:rsidRDefault="009442CE">
      <w:pPr>
        <w:pStyle w:val="affc"/>
        <w:spacing w:beforeLines="0" w:afterLines="0"/>
        <w:ind w:firstLineChars="221" w:firstLine="619"/>
        <w:rPr>
          <w:rFonts w:ascii="仿宋" w:eastAsia="仿宋" w:hAnsi="仿宋" w:cs="Times New Roman" w:hint="eastAsia"/>
          <w:color w:val="C00000"/>
          <w:lang w:eastAsia="zh-CN"/>
        </w:rPr>
      </w:pPr>
      <w:r>
        <w:rPr>
          <w:rFonts w:ascii="仿宋" w:eastAsia="仿宋" w:hAnsi="仿宋" w:cs="Times New Roman"/>
          <w:color w:val="C00000"/>
          <w:lang w:eastAsia="zh-CN"/>
        </w:rPr>
        <w:t>8.</w:t>
      </w:r>
      <w:r>
        <w:rPr>
          <w:rFonts w:ascii="仿宋" w:eastAsia="仿宋" w:hAnsi="仿宋" w:cs="Times New Roman" w:hint="eastAsia"/>
          <w:color w:val="C00000"/>
          <w:lang w:eastAsia="zh-CN"/>
        </w:rPr>
        <w:t>以下文件中红色字体部分，打印时请删除。</w:t>
      </w:r>
    </w:p>
    <w:p w14:paraId="48B3F0DA" w14:textId="77777777" w:rsidR="005E4D68" w:rsidRDefault="005E4D68">
      <w:pPr>
        <w:rPr>
          <w:rFonts w:ascii="仿宋" w:eastAsia="仿宋" w:hAnsi="仿宋" w:hint="eastAsia"/>
          <w:sz w:val="28"/>
          <w:szCs w:val="28"/>
          <w:lang w:eastAsia="zh-CN"/>
        </w:rPr>
      </w:pPr>
    </w:p>
    <w:p w14:paraId="3A2BB7CF" w14:textId="77777777" w:rsidR="005E4D68" w:rsidRDefault="005E4D68">
      <w:pPr>
        <w:pStyle w:val="12"/>
        <w:rPr>
          <w:rFonts w:ascii="仿宋" w:eastAsia="仿宋" w:hAnsi="仿宋" w:hint="eastAsia"/>
          <w:sz w:val="28"/>
          <w:szCs w:val="28"/>
        </w:rPr>
      </w:pPr>
    </w:p>
    <w:p w14:paraId="3A374728" w14:textId="77777777" w:rsidR="005E4D68" w:rsidRDefault="005E4D68">
      <w:pPr>
        <w:pStyle w:val="12"/>
        <w:rPr>
          <w:rFonts w:ascii="仿宋" w:eastAsia="仿宋" w:hAnsi="仿宋" w:hint="eastAsia"/>
        </w:rPr>
      </w:pPr>
    </w:p>
    <w:p w14:paraId="75B1A3E4" w14:textId="77777777" w:rsidR="005E4D68" w:rsidRDefault="005E4D68">
      <w:pPr>
        <w:pStyle w:val="12"/>
        <w:rPr>
          <w:rFonts w:ascii="仿宋" w:eastAsia="仿宋" w:hAnsi="仿宋" w:hint="eastAsia"/>
        </w:rPr>
      </w:pPr>
    </w:p>
    <w:p w14:paraId="3AE96447" w14:textId="77777777" w:rsidR="005E4D68" w:rsidRDefault="005E4D68">
      <w:pPr>
        <w:pStyle w:val="12"/>
        <w:rPr>
          <w:rFonts w:ascii="仿宋" w:eastAsia="仿宋" w:hAnsi="仿宋" w:hint="eastAsia"/>
        </w:rPr>
      </w:pPr>
    </w:p>
    <w:p w14:paraId="26B8DAC6" w14:textId="77777777" w:rsidR="005E4D68" w:rsidRDefault="005E4D68">
      <w:pPr>
        <w:pStyle w:val="12"/>
        <w:rPr>
          <w:rFonts w:ascii="仿宋" w:eastAsia="仿宋" w:hAnsi="仿宋" w:hint="eastAsia"/>
        </w:rPr>
      </w:pPr>
    </w:p>
    <w:p w14:paraId="1CADB5C0" w14:textId="77777777" w:rsidR="005E4D68" w:rsidRDefault="005E4D68">
      <w:pPr>
        <w:pStyle w:val="12"/>
        <w:rPr>
          <w:rFonts w:ascii="仿宋" w:eastAsia="仿宋" w:hAnsi="仿宋" w:hint="eastAsia"/>
        </w:rPr>
      </w:pPr>
    </w:p>
    <w:p w14:paraId="4F2235BB" w14:textId="77777777" w:rsidR="005E4D68" w:rsidRDefault="005E4D68">
      <w:pPr>
        <w:pStyle w:val="12"/>
        <w:rPr>
          <w:rFonts w:ascii="仿宋" w:eastAsia="仿宋" w:hAnsi="仿宋" w:hint="eastAsia"/>
        </w:rPr>
      </w:pPr>
    </w:p>
    <w:p w14:paraId="6E741C80" w14:textId="77777777" w:rsidR="005E4D68" w:rsidRDefault="005E4D68">
      <w:pPr>
        <w:pStyle w:val="12"/>
        <w:rPr>
          <w:rFonts w:ascii="仿宋" w:eastAsia="仿宋" w:hAnsi="仿宋" w:hint="eastAsia"/>
        </w:rPr>
      </w:pPr>
    </w:p>
    <w:p w14:paraId="777644F8" w14:textId="77777777" w:rsidR="005E4D68" w:rsidRDefault="005E4D68">
      <w:pPr>
        <w:pStyle w:val="12"/>
        <w:rPr>
          <w:rFonts w:ascii="仿宋" w:eastAsia="仿宋" w:hAnsi="仿宋" w:hint="eastAsia"/>
        </w:rPr>
      </w:pPr>
    </w:p>
    <w:p w14:paraId="0F40E2A5" w14:textId="77777777" w:rsidR="005E4D68" w:rsidRDefault="005E4D68">
      <w:pPr>
        <w:pStyle w:val="12"/>
        <w:rPr>
          <w:rFonts w:ascii="仿宋" w:eastAsia="仿宋" w:hAnsi="仿宋" w:hint="eastAsia"/>
        </w:rPr>
      </w:pPr>
    </w:p>
    <w:p w14:paraId="474393DB" w14:textId="77777777" w:rsidR="005E4D68" w:rsidRDefault="005E4D68">
      <w:pPr>
        <w:pStyle w:val="12"/>
        <w:rPr>
          <w:rFonts w:ascii="仿宋" w:eastAsia="仿宋" w:hAnsi="仿宋" w:hint="eastAsia"/>
        </w:rPr>
      </w:pPr>
    </w:p>
    <w:p w14:paraId="068C1014" w14:textId="77777777" w:rsidR="005E4D68" w:rsidRDefault="005E4D68">
      <w:pPr>
        <w:pStyle w:val="12"/>
        <w:rPr>
          <w:rFonts w:ascii="仿宋" w:eastAsia="仿宋" w:hAnsi="仿宋" w:hint="eastAsia"/>
        </w:rPr>
      </w:pPr>
    </w:p>
    <w:p w14:paraId="465188BC" w14:textId="77777777" w:rsidR="005E4D68" w:rsidRDefault="005E4D68">
      <w:pPr>
        <w:pStyle w:val="12"/>
        <w:rPr>
          <w:rFonts w:ascii="仿宋" w:eastAsia="仿宋" w:hAnsi="仿宋" w:hint="eastAsia"/>
        </w:rPr>
      </w:pPr>
    </w:p>
    <w:p w14:paraId="40F77A59" w14:textId="77777777" w:rsidR="005E4D68" w:rsidRDefault="005E4D68">
      <w:pPr>
        <w:pStyle w:val="12"/>
        <w:rPr>
          <w:rFonts w:ascii="仿宋" w:eastAsia="仿宋" w:hAnsi="仿宋" w:hint="eastAsia"/>
        </w:rPr>
      </w:pPr>
    </w:p>
    <w:p w14:paraId="711D914E" w14:textId="77777777" w:rsidR="005E4D68" w:rsidRDefault="005E4D68">
      <w:pPr>
        <w:pStyle w:val="12"/>
        <w:rPr>
          <w:rFonts w:ascii="仿宋" w:eastAsia="仿宋" w:hAnsi="仿宋" w:hint="eastAsia"/>
        </w:rPr>
      </w:pPr>
    </w:p>
    <w:p w14:paraId="165C4989" w14:textId="77777777" w:rsidR="005E4D68" w:rsidRDefault="005E4D68">
      <w:pPr>
        <w:pStyle w:val="12"/>
        <w:rPr>
          <w:rFonts w:ascii="仿宋" w:eastAsia="仿宋" w:hAnsi="仿宋" w:hint="eastAsia"/>
        </w:rPr>
      </w:pPr>
    </w:p>
    <w:p w14:paraId="6D7DCB55" w14:textId="77777777" w:rsidR="005E4D68" w:rsidRDefault="005E4D68">
      <w:pPr>
        <w:pStyle w:val="12"/>
        <w:rPr>
          <w:rFonts w:ascii="仿宋" w:eastAsia="仿宋" w:hAnsi="仿宋" w:hint="eastAsia"/>
        </w:rPr>
      </w:pPr>
    </w:p>
    <w:p w14:paraId="0DEE6F6C" w14:textId="77777777" w:rsidR="005E4D68" w:rsidRDefault="005E4D68">
      <w:pPr>
        <w:pStyle w:val="12"/>
        <w:rPr>
          <w:rFonts w:ascii="仿宋" w:eastAsia="仿宋" w:hAnsi="仿宋" w:hint="eastAsia"/>
        </w:rPr>
      </w:pPr>
    </w:p>
    <w:p w14:paraId="0F35394F" w14:textId="77777777" w:rsidR="005E4D68" w:rsidRDefault="009442CE">
      <w:pPr>
        <w:spacing w:line="1000" w:lineRule="exact"/>
        <w:jc w:val="center"/>
        <w:rPr>
          <w:rFonts w:ascii="仿宋" w:eastAsia="仿宋" w:hAnsi="仿宋" w:hint="eastAsia"/>
          <w:b/>
          <w:sz w:val="44"/>
          <w:szCs w:val="44"/>
        </w:rPr>
      </w:pPr>
      <w:r>
        <w:rPr>
          <w:rFonts w:ascii="仿宋" w:eastAsia="仿宋" w:hAnsi="仿宋" w:hint="eastAsia"/>
          <w:b/>
          <w:sz w:val="44"/>
          <w:szCs w:val="44"/>
        </w:rPr>
        <w:lastRenderedPageBreak/>
        <w:t>目</w:t>
      </w:r>
      <w:r>
        <w:rPr>
          <w:rFonts w:ascii="仿宋" w:eastAsia="仿宋" w:hAnsi="仿宋" w:hint="eastAsia"/>
          <w:b/>
          <w:sz w:val="44"/>
          <w:szCs w:val="44"/>
          <w:lang w:eastAsia="zh-CN"/>
        </w:rPr>
        <w:tab/>
      </w:r>
      <w:r>
        <w:rPr>
          <w:rFonts w:ascii="仿宋" w:eastAsia="仿宋" w:hAnsi="仿宋"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5E4D68" w14:paraId="5349C3FF" w14:textId="77777777">
        <w:trPr>
          <w:jc w:val="center"/>
        </w:trPr>
        <w:tc>
          <w:tcPr>
            <w:tcW w:w="971" w:type="dxa"/>
          </w:tcPr>
          <w:p w14:paraId="07E45296" w14:textId="77777777" w:rsidR="005E4D68" w:rsidRDefault="009442CE">
            <w:pPr>
              <w:spacing w:line="500" w:lineRule="exact"/>
              <w:jc w:val="center"/>
              <w:rPr>
                <w:rFonts w:ascii="仿宋" w:eastAsia="仿宋" w:hAnsi="仿宋" w:hint="eastAsia"/>
                <w:b/>
                <w:bCs/>
                <w:sz w:val="24"/>
              </w:rPr>
            </w:pPr>
            <w:proofErr w:type="spellStart"/>
            <w:r>
              <w:rPr>
                <w:rFonts w:ascii="仿宋" w:eastAsia="仿宋" w:hAnsi="仿宋" w:hint="eastAsia"/>
                <w:b/>
                <w:bCs/>
                <w:sz w:val="24"/>
              </w:rPr>
              <w:t>序号</w:t>
            </w:r>
            <w:proofErr w:type="spellEnd"/>
          </w:p>
        </w:tc>
        <w:tc>
          <w:tcPr>
            <w:tcW w:w="6023" w:type="dxa"/>
          </w:tcPr>
          <w:p w14:paraId="5D40F186" w14:textId="77777777" w:rsidR="005E4D68" w:rsidRDefault="009442CE">
            <w:pPr>
              <w:spacing w:line="500" w:lineRule="exact"/>
              <w:jc w:val="center"/>
              <w:rPr>
                <w:rFonts w:ascii="仿宋" w:eastAsia="仿宋" w:hAnsi="仿宋" w:hint="eastAsia"/>
                <w:b/>
                <w:bCs/>
                <w:sz w:val="24"/>
              </w:rPr>
            </w:pPr>
            <w:proofErr w:type="spellStart"/>
            <w:r>
              <w:rPr>
                <w:rFonts w:ascii="仿宋" w:eastAsia="仿宋" w:hAnsi="仿宋" w:hint="eastAsia"/>
                <w:b/>
                <w:bCs/>
                <w:sz w:val="24"/>
              </w:rPr>
              <w:t>内容</w:t>
            </w:r>
            <w:proofErr w:type="spellEnd"/>
          </w:p>
        </w:tc>
        <w:tc>
          <w:tcPr>
            <w:tcW w:w="1843" w:type="dxa"/>
          </w:tcPr>
          <w:p w14:paraId="1F7E81E4" w14:textId="77777777" w:rsidR="005E4D68" w:rsidRDefault="009442CE">
            <w:pPr>
              <w:spacing w:line="500" w:lineRule="exact"/>
              <w:jc w:val="center"/>
              <w:rPr>
                <w:rFonts w:ascii="仿宋" w:eastAsia="仿宋" w:hAnsi="仿宋" w:hint="eastAsia"/>
                <w:b/>
                <w:bCs/>
                <w:sz w:val="24"/>
              </w:rPr>
            </w:pPr>
            <w:proofErr w:type="spellStart"/>
            <w:r>
              <w:rPr>
                <w:rFonts w:ascii="仿宋" w:eastAsia="仿宋" w:hAnsi="仿宋" w:hint="eastAsia"/>
                <w:b/>
                <w:bCs/>
                <w:sz w:val="24"/>
              </w:rPr>
              <w:t>页码</w:t>
            </w:r>
            <w:proofErr w:type="spellEnd"/>
          </w:p>
        </w:tc>
      </w:tr>
      <w:tr w:rsidR="005E4D68" w14:paraId="2B84322F" w14:textId="77777777">
        <w:trPr>
          <w:jc w:val="center"/>
        </w:trPr>
        <w:tc>
          <w:tcPr>
            <w:tcW w:w="971" w:type="dxa"/>
          </w:tcPr>
          <w:p w14:paraId="4FF0E201"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1</w:t>
            </w:r>
          </w:p>
        </w:tc>
        <w:tc>
          <w:tcPr>
            <w:tcW w:w="6023" w:type="dxa"/>
          </w:tcPr>
          <w:p w14:paraId="671B2E6E" w14:textId="77777777" w:rsidR="005E4D68" w:rsidRDefault="009442CE">
            <w:pPr>
              <w:spacing w:line="500" w:lineRule="exact"/>
              <w:rPr>
                <w:rFonts w:ascii="仿宋" w:eastAsia="仿宋" w:hAnsi="仿宋" w:hint="eastAsia"/>
                <w:sz w:val="24"/>
              </w:rPr>
            </w:pPr>
            <w:r>
              <w:rPr>
                <w:rFonts w:ascii="仿宋" w:eastAsia="仿宋" w:hAnsi="仿宋" w:hint="eastAsia"/>
                <w:sz w:val="24"/>
              </w:rPr>
              <w:t>参</w:t>
            </w:r>
            <w:r>
              <w:rPr>
                <w:rFonts w:ascii="仿宋" w:eastAsia="仿宋" w:hAnsi="仿宋" w:hint="eastAsia"/>
                <w:sz w:val="24"/>
                <w:lang w:eastAsia="zh-CN"/>
              </w:rPr>
              <w:t>比</w:t>
            </w:r>
            <w:r>
              <w:rPr>
                <w:rFonts w:ascii="仿宋" w:eastAsia="仿宋" w:hAnsi="仿宋" w:hint="eastAsia"/>
                <w:sz w:val="24"/>
              </w:rPr>
              <w:t>书</w:t>
            </w:r>
          </w:p>
        </w:tc>
        <w:tc>
          <w:tcPr>
            <w:tcW w:w="1843" w:type="dxa"/>
          </w:tcPr>
          <w:p w14:paraId="18D12BA6" w14:textId="77777777" w:rsidR="005E4D68" w:rsidRDefault="005E4D68">
            <w:pPr>
              <w:spacing w:line="500" w:lineRule="exact"/>
              <w:jc w:val="center"/>
              <w:rPr>
                <w:rFonts w:ascii="仿宋" w:eastAsia="仿宋" w:hAnsi="仿宋" w:hint="eastAsia"/>
                <w:sz w:val="24"/>
              </w:rPr>
            </w:pPr>
          </w:p>
        </w:tc>
      </w:tr>
      <w:tr w:rsidR="005E4D68" w14:paraId="1FA98108" w14:textId="77777777">
        <w:trPr>
          <w:jc w:val="center"/>
        </w:trPr>
        <w:tc>
          <w:tcPr>
            <w:tcW w:w="971" w:type="dxa"/>
          </w:tcPr>
          <w:p w14:paraId="0985F55E"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2</w:t>
            </w:r>
          </w:p>
        </w:tc>
        <w:tc>
          <w:tcPr>
            <w:tcW w:w="6023" w:type="dxa"/>
          </w:tcPr>
          <w:p w14:paraId="7322C4C7" w14:textId="77777777" w:rsidR="005E4D68" w:rsidRDefault="009442CE">
            <w:pPr>
              <w:spacing w:line="500" w:lineRule="exact"/>
              <w:rPr>
                <w:rFonts w:ascii="仿宋" w:eastAsia="仿宋" w:hAnsi="仿宋" w:hint="eastAsia"/>
                <w:sz w:val="24"/>
              </w:rPr>
            </w:pPr>
            <w:proofErr w:type="spellStart"/>
            <w:r>
              <w:rPr>
                <w:rFonts w:ascii="仿宋" w:eastAsia="仿宋" w:hAnsi="仿宋" w:hint="eastAsia"/>
                <w:sz w:val="24"/>
              </w:rPr>
              <w:t>法定代表人授权书</w:t>
            </w:r>
            <w:proofErr w:type="spellEnd"/>
          </w:p>
        </w:tc>
        <w:tc>
          <w:tcPr>
            <w:tcW w:w="1843" w:type="dxa"/>
          </w:tcPr>
          <w:p w14:paraId="17E3F7E3" w14:textId="77777777" w:rsidR="005E4D68" w:rsidRDefault="005E4D68">
            <w:pPr>
              <w:spacing w:line="500" w:lineRule="exact"/>
              <w:jc w:val="center"/>
              <w:rPr>
                <w:rFonts w:ascii="仿宋" w:eastAsia="仿宋" w:hAnsi="仿宋" w:hint="eastAsia"/>
                <w:sz w:val="24"/>
              </w:rPr>
            </w:pPr>
          </w:p>
        </w:tc>
      </w:tr>
      <w:tr w:rsidR="005E4D68" w14:paraId="73A845D2" w14:textId="77777777">
        <w:trPr>
          <w:jc w:val="center"/>
        </w:trPr>
        <w:tc>
          <w:tcPr>
            <w:tcW w:w="971" w:type="dxa"/>
          </w:tcPr>
          <w:p w14:paraId="44C7C0E9"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3</w:t>
            </w:r>
          </w:p>
        </w:tc>
        <w:tc>
          <w:tcPr>
            <w:tcW w:w="6023" w:type="dxa"/>
          </w:tcPr>
          <w:p w14:paraId="3E407C8B"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法定代表人身份证复印件</w:t>
            </w:r>
          </w:p>
        </w:tc>
        <w:tc>
          <w:tcPr>
            <w:tcW w:w="1843" w:type="dxa"/>
          </w:tcPr>
          <w:p w14:paraId="4AF6A86D" w14:textId="77777777" w:rsidR="005E4D68" w:rsidRDefault="005E4D68">
            <w:pPr>
              <w:spacing w:line="500" w:lineRule="exact"/>
              <w:jc w:val="center"/>
              <w:rPr>
                <w:rFonts w:ascii="仿宋" w:eastAsia="仿宋" w:hAnsi="仿宋" w:hint="eastAsia"/>
                <w:sz w:val="24"/>
                <w:lang w:eastAsia="zh-CN"/>
              </w:rPr>
            </w:pPr>
          </w:p>
        </w:tc>
      </w:tr>
      <w:tr w:rsidR="005E4D68" w14:paraId="3625FBC4" w14:textId="77777777">
        <w:trPr>
          <w:jc w:val="center"/>
        </w:trPr>
        <w:tc>
          <w:tcPr>
            <w:tcW w:w="971" w:type="dxa"/>
          </w:tcPr>
          <w:p w14:paraId="198B7C88"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4</w:t>
            </w:r>
          </w:p>
        </w:tc>
        <w:tc>
          <w:tcPr>
            <w:tcW w:w="6023" w:type="dxa"/>
          </w:tcPr>
          <w:p w14:paraId="17352EF9"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授权代表身份证复印件</w:t>
            </w:r>
          </w:p>
        </w:tc>
        <w:tc>
          <w:tcPr>
            <w:tcW w:w="1843" w:type="dxa"/>
          </w:tcPr>
          <w:p w14:paraId="6E57B775" w14:textId="77777777" w:rsidR="005E4D68" w:rsidRDefault="005E4D68">
            <w:pPr>
              <w:spacing w:line="500" w:lineRule="exact"/>
              <w:jc w:val="center"/>
              <w:rPr>
                <w:rFonts w:ascii="仿宋" w:eastAsia="仿宋" w:hAnsi="仿宋" w:hint="eastAsia"/>
                <w:sz w:val="24"/>
                <w:lang w:eastAsia="zh-CN"/>
              </w:rPr>
            </w:pPr>
          </w:p>
        </w:tc>
      </w:tr>
      <w:tr w:rsidR="005E4D68" w14:paraId="2EAE4B8F" w14:textId="77777777">
        <w:trPr>
          <w:jc w:val="center"/>
        </w:trPr>
        <w:tc>
          <w:tcPr>
            <w:tcW w:w="971" w:type="dxa"/>
          </w:tcPr>
          <w:p w14:paraId="6A385635"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5</w:t>
            </w:r>
          </w:p>
        </w:tc>
        <w:tc>
          <w:tcPr>
            <w:tcW w:w="6023" w:type="dxa"/>
          </w:tcPr>
          <w:p w14:paraId="0E501E73"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szCs w:val="28"/>
                <w:lang w:eastAsia="zh-CN"/>
              </w:rPr>
              <w:t>企业概况</w:t>
            </w:r>
          </w:p>
        </w:tc>
        <w:tc>
          <w:tcPr>
            <w:tcW w:w="1843" w:type="dxa"/>
          </w:tcPr>
          <w:p w14:paraId="32ACEA89" w14:textId="77777777" w:rsidR="005E4D68" w:rsidRDefault="005E4D68">
            <w:pPr>
              <w:spacing w:line="500" w:lineRule="exact"/>
              <w:jc w:val="center"/>
              <w:rPr>
                <w:rFonts w:ascii="仿宋" w:eastAsia="仿宋" w:hAnsi="仿宋" w:hint="eastAsia"/>
                <w:sz w:val="24"/>
                <w:lang w:eastAsia="zh-CN"/>
              </w:rPr>
            </w:pPr>
          </w:p>
        </w:tc>
      </w:tr>
      <w:tr w:rsidR="005E4D68" w14:paraId="7899579B" w14:textId="77777777">
        <w:trPr>
          <w:jc w:val="center"/>
        </w:trPr>
        <w:tc>
          <w:tcPr>
            <w:tcW w:w="971" w:type="dxa"/>
          </w:tcPr>
          <w:p w14:paraId="6F9572DB"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6</w:t>
            </w:r>
          </w:p>
        </w:tc>
        <w:tc>
          <w:tcPr>
            <w:tcW w:w="6023" w:type="dxa"/>
          </w:tcPr>
          <w:p w14:paraId="53642774" w14:textId="77777777" w:rsidR="005E4D68" w:rsidRDefault="009442CE">
            <w:pPr>
              <w:spacing w:line="500" w:lineRule="exact"/>
              <w:rPr>
                <w:rFonts w:ascii="仿宋" w:eastAsia="仿宋" w:hAnsi="仿宋" w:hint="eastAsia"/>
                <w:sz w:val="24"/>
              </w:rPr>
            </w:pPr>
            <w:proofErr w:type="spellStart"/>
            <w:r>
              <w:rPr>
                <w:rFonts w:ascii="仿宋" w:eastAsia="仿宋" w:hAnsi="仿宋" w:hint="eastAsia"/>
                <w:sz w:val="24"/>
              </w:rPr>
              <w:t>营业执照复印件</w:t>
            </w:r>
            <w:proofErr w:type="spellEnd"/>
          </w:p>
        </w:tc>
        <w:tc>
          <w:tcPr>
            <w:tcW w:w="1843" w:type="dxa"/>
          </w:tcPr>
          <w:p w14:paraId="444A7C8F" w14:textId="77777777" w:rsidR="005E4D68" w:rsidRDefault="005E4D68">
            <w:pPr>
              <w:spacing w:line="500" w:lineRule="exact"/>
              <w:jc w:val="center"/>
              <w:rPr>
                <w:rFonts w:ascii="仿宋" w:eastAsia="仿宋" w:hAnsi="仿宋" w:hint="eastAsia"/>
                <w:sz w:val="24"/>
              </w:rPr>
            </w:pPr>
          </w:p>
        </w:tc>
      </w:tr>
      <w:tr w:rsidR="005E4D68" w14:paraId="54C94E52" w14:textId="77777777">
        <w:trPr>
          <w:jc w:val="center"/>
        </w:trPr>
        <w:tc>
          <w:tcPr>
            <w:tcW w:w="971" w:type="dxa"/>
          </w:tcPr>
          <w:p w14:paraId="2DC2D776"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7</w:t>
            </w:r>
          </w:p>
        </w:tc>
        <w:tc>
          <w:tcPr>
            <w:tcW w:w="6023" w:type="dxa"/>
          </w:tcPr>
          <w:p w14:paraId="26D090FA" w14:textId="77777777" w:rsidR="005E4D68" w:rsidRDefault="009442CE">
            <w:pPr>
              <w:spacing w:line="500" w:lineRule="exact"/>
              <w:rPr>
                <w:rFonts w:ascii="仿宋" w:eastAsia="仿宋" w:hAnsi="仿宋" w:hint="eastAsia"/>
                <w:sz w:val="24"/>
                <w:lang w:eastAsia="zh-CN"/>
              </w:rPr>
            </w:pPr>
            <w:r>
              <w:rPr>
                <w:rFonts w:ascii="仿宋" w:eastAsia="仿宋" w:hAnsi="仿宋" w:hint="eastAsia"/>
                <w:lang w:eastAsia="zh-CN"/>
              </w:rPr>
              <w:t>商务报价函</w:t>
            </w:r>
          </w:p>
        </w:tc>
        <w:tc>
          <w:tcPr>
            <w:tcW w:w="1843" w:type="dxa"/>
          </w:tcPr>
          <w:p w14:paraId="2A5688C2" w14:textId="77777777" w:rsidR="005E4D68" w:rsidRDefault="005E4D68">
            <w:pPr>
              <w:spacing w:line="500" w:lineRule="exact"/>
              <w:jc w:val="center"/>
              <w:rPr>
                <w:rFonts w:ascii="仿宋" w:eastAsia="仿宋" w:hAnsi="仿宋" w:hint="eastAsia"/>
                <w:sz w:val="24"/>
              </w:rPr>
            </w:pPr>
          </w:p>
        </w:tc>
      </w:tr>
      <w:tr w:rsidR="005E4D68" w14:paraId="11FB6E4F" w14:textId="77777777">
        <w:trPr>
          <w:jc w:val="center"/>
        </w:trPr>
        <w:tc>
          <w:tcPr>
            <w:tcW w:w="971" w:type="dxa"/>
          </w:tcPr>
          <w:p w14:paraId="49CE8372" w14:textId="77777777" w:rsidR="005E4D68" w:rsidRDefault="009442CE">
            <w:pPr>
              <w:spacing w:line="500" w:lineRule="exact"/>
              <w:jc w:val="center"/>
              <w:rPr>
                <w:rFonts w:ascii="仿宋" w:eastAsia="仿宋" w:hAnsi="仿宋" w:hint="eastAsia"/>
                <w:sz w:val="24"/>
                <w:lang w:eastAsia="zh-CN"/>
              </w:rPr>
            </w:pPr>
            <w:r>
              <w:rPr>
                <w:rFonts w:ascii="仿宋" w:eastAsia="仿宋" w:hAnsi="仿宋" w:hint="eastAsia"/>
                <w:sz w:val="24"/>
                <w:lang w:eastAsia="zh-CN"/>
              </w:rPr>
              <w:t>8</w:t>
            </w:r>
          </w:p>
        </w:tc>
        <w:tc>
          <w:tcPr>
            <w:tcW w:w="6023" w:type="dxa"/>
          </w:tcPr>
          <w:p w14:paraId="12957639" w14:textId="77777777" w:rsidR="005E4D68" w:rsidRDefault="009442CE">
            <w:pPr>
              <w:spacing w:line="500" w:lineRule="exact"/>
              <w:rPr>
                <w:rFonts w:ascii="仿宋" w:eastAsia="仿宋" w:hAnsi="仿宋" w:hint="eastAsia"/>
                <w:sz w:val="24"/>
                <w:lang w:eastAsia="zh-CN"/>
              </w:rPr>
            </w:pPr>
            <w:r>
              <w:rPr>
                <w:rFonts w:ascii="仿宋" w:eastAsia="仿宋" w:hAnsi="仿宋" w:hint="eastAsia"/>
                <w:lang w:eastAsia="zh-CN"/>
              </w:rPr>
              <w:t>承诺函</w:t>
            </w:r>
          </w:p>
        </w:tc>
        <w:tc>
          <w:tcPr>
            <w:tcW w:w="1843" w:type="dxa"/>
          </w:tcPr>
          <w:p w14:paraId="0AE518F7" w14:textId="77777777" w:rsidR="005E4D68" w:rsidRDefault="005E4D68">
            <w:pPr>
              <w:spacing w:line="500" w:lineRule="exact"/>
              <w:jc w:val="center"/>
              <w:rPr>
                <w:rFonts w:ascii="仿宋" w:eastAsia="仿宋" w:hAnsi="仿宋" w:hint="eastAsia"/>
                <w:sz w:val="24"/>
                <w:lang w:eastAsia="zh-CN"/>
              </w:rPr>
            </w:pPr>
          </w:p>
        </w:tc>
      </w:tr>
    </w:tbl>
    <w:p w14:paraId="75C3977A" w14:textId="77777777" w:rsidR="005E4D68" w:rsidRDefault="005E4D68">
      <w:pPr>
        <w:spacing w:line="500" w:lineRule="exact"/>
        <w:jc w:val="center"/>
        <w:rPr>
          <w:rFonts w:ascii="仿宋" w:eastAsia="仿宋" w:hAnsi="仿宋" w:hint="eastAsia"/>
          <w:b/>
          <w:bCs/>
          <w:sz w:val="24"/>
        </w:rPr>
      </w:pPr>
    </w:p>
    <w:p w14:paraId="6B9707CC" w14:textId="77777777" w:rsidR="005E4D68" w:rsidRDefault="005E4D68">
      <w:pPr>
        <w:pStyle w:val="12"/>
        <w:rPr>
          <w:rFonts w:ascii="仿宋" w:eastAsia="仿宋" w:hAnsi="仿宋" w:hint="eastAsia"/>
          <w:b/>
          <w:bCs/>
          <w:sz w:val="36"/>
          <w:szCs w:val="36"/>
        </w:rPr>
      </w:pPr>
    </w:p>
    <w:p w14:paraId="1C130D48" w14:textId="77777777" w:rsidR="005E4D68" w:rsidRDefault="005E4D68">
      <w:pPr>
        <w:pStyle w:val="12"/>
        <w:rPr>
          <w:rFonts w:ascii="仿宋" w:eastAsia="仿宋" w:hAnsi="仿宋" w:hint="eastAsia"/>
          <w:b/>
          <w:bCs/>
          <w:sz w:val="36"/>
          <w:szCs w:val="36"/>
        </w:rPr>
      </w:pPr>
    </w:p>
    <w:p w14:paraId="21F1337D" w14:textId="77777777" w:rsidR="005E4D68" w:rsidRDefault="005E4D68">
      <w:pPr>
        <w:pStyle w:val="12"/>
        <w:rPr>
          <w:rFonts w:ascii="仿宋" w:eastAsia="仿宋" w:hAnsi="仿宋" w:hint="eastAsia"/>
          <w:b/>
          <w:bCs/>
          <w:sz w:val="36"/>
          <w:szCs w:val="36"/>
        </w:rPr>
      </w:pPr>
    </w:p>
    <w:p w14:paraId="3D50FBF5" w14:textId="77777777" w:rsidR="005E4D68" w:rsidRDefault="005E4D68">
      <w:pPr>
        <w:spacing w:line="500" w:lineRule="exact"/>
        <w:rPr>
          <w:rFonts w:ascii="仿宋" w:eastAsia="仿宋" w:hAnsi="仿宋" w:hint="eastAsia"/>
          <w:b/>
          <w:bCs/>
          <w:sz w:val="36"/>
          <w:szCs w:val="36"/>
          <w:lang w:eastAsia="zh-CN"/>
        </w:rPr>
      </w:pPr>
    </w:p>
    <w:p w14:paraId="66DEACA9" w14:textId="77777777" w:rsidR="005E4D68" w:rsidRDefault="005E4D68">
      <w:pPr>
        <w:pStyle w:val="12"/>
        <w:rPr>
          <w:rFonts w:ascii="仿宋" w:eastAsia="仿宋" w:hAnsi="仿宋" w:hint="eastAsia"/>
          <w:b/>
          <w:bCs/>
          <w:sz w:val="36"/>
          <w:szCs w:val="36"/>
        </w:rPr>
      </w:pPr>
    </w:p>
    <w:p w14:paraId="0792B440" w14:textId="77777777" w:rsidR="005E4D68" w:rsidRDefault="005E4D68">
      <w:pPr>
        <w:pStyle w:val="12"/>
        <w:rPr>
          <w:rFonts w:ascii="仿宋" w:eastAsia="仿宋" w:hAnsi="仿宋" w:hint="eastAsia"/>
          <w:b/>
          <w:bCs/>
          <w:sz w:val="36"/>
          <w:szCs w:val="36"/>
        </w:rPr>
      </w:pPr>
    </w:p>
    <w:p w14:paraId="2219C176" w14:textId="77777777" w:rsidR="005E4D68" w:rsidRDefault="005E4D68">
      <w:pPr>
        <w:pStyle w:val="12"/>
        <w:rPr>
          <w:rFonts w:ascii="仿宋" w:eastAsia="仿宋" w:hAnsi="仿宋" w:hint="eastAsia"/>
        </w:rPr>
      </w:pPr>
    </w:p>
    <w:p w14:paraId="511F86E9" w14:textId="77777777" w:rsidR="005E4D68" w:rsidRDefault="005E4D68">
      <w:pPr>
        <w:pStyle w:val="12"/>
        <w:rPr>
          <w:rFonts w:ascii="仿宋" w:eastAsia="仿宋" w:hAnsi="仿宋" w:hint="eastAsia"/>
        </w:rPr>
      </w:pPr>
    </w:p>
    <w:p w14:paraId="41877794" w14:textId="77777777" w:rsidR="005E4D68" w:rsidRDefault="005E4D68">
      <w:pPr>
        <w:pStyle w:val="12"/>
        <w:rPr>
          <w:rFonts w:ascii="仿宋" w:eastAsia="仿宋" w:hAnsi="仿宋" w:hint="eastAsia"/>
        </w:rPr>
      </w:pPr>
    </w:p>
    <w:p w14:paraId="050347EE" w14:textId="77777777" w:rsidR="005E4D68" w:rsidRDefault="005E4D68">
      <w:pPr>
        <w:pStyle w:val="12"/>
        <w:rPr>
          <w:rFonts w:ascii="仿宋" w:eastAsia="仿宋" w:hAnsi="仿宋" w:hint="eastAsia"/>
        </w:rPr>
      </w:pPr>
    </w:p>
    <w:p w14:paraId="69EB1CCC" w14:textId="77777777" w:rsidR="005E4D68" w:rsidRDefault="005E4D68">
      <w:pPr>
        <w:pStyle w:val="12"/>
        <w:rPr>
          <w:rFonts w:ascii="仿宋" w:eastAsia="仿宋" w:hAnsi="仿宋" w:hint="eastAsia"/>
        </w:rPr>
      </w:pPr>
    </w:p>
    <w:p w14:paraId="7BBCA5CF" w14:textId="77777777" w:rsidR="005E4D68" w:rsidRDefault="005E4D68">
      <w:pPr>
        <w:pStyle w:val="12"/>
        <w:rPr>
          <w:rFonts w:ascii="仿宋" w:eastAsia="仿宋" w:hAnsi="仿宋" w:hint="eastAsia"/>
        </w:rPr>
      </w:pPr>
    </w:p>
    <w:p w14:paraId="0F31DF07" w14:textId="77777777" w:rsidR="005E4D68" w:rsidRDefault="005E4D68">
      <w:pPr>
        <w:pStyle w:val="12"/>
        <w:rPr>
          <w:rFonts w:ascii="仿宋" w:eastAsia="仿宋" w:hAnsi="仿宋" w:hint="eastAsia"/>
        </w:rPr>
      </w:pPr>
    </w:p>
    <w:p w14:paraId="0745C785" w14:textId="77777777" w:rsidR="005E4D68" w:rsidRDefault="005E4D68">
      <w:pPr>
        <w:pStyle w:val="12"/>
        <w:rPr>
          <w:rFonts w:ascii="仿宋" w:eastAsia="仿宋" w:hAnsi="仿宋" w:hint="eastAsia"/>
        </w:rPr>
      </w:pPr>
    </w:p>
    <w:p w14:paraId="1B03E0BB" w14:textId="77777777" w:rsidR="005E4D68" w:rsidRDefault="009442CE">
      <w:pPr>
        <w:spacing w:line="500" w:lineRule="exact"/>
        <w:jc w:val="center"/>
        <w:rPr>
          <w:rFonts w:ascii="仿宋" w:eastAsia="仿宋" w:hAnsi="仿宋" w:hint="eastAsia"/>
          <w:b/>
          <w:bCs/>
          <w:sz w:val="36"/>
          <w:szCs w:val="36"/>
        </w:rPr>
      </w:pPr>
      <w:r>
        <w:rPr>
          <w:rFonts w:ascii="仿宋" w:eastAsia="仿宋" w:hAnsi="仿宋" w:hint="eastAsia"/>
          <w:b/>
          <w:bCs/>
          <w:sz w:val="36"/>
          <w:szCs w:val="36"/>
        </w:rPr>
        <w:t>参</w:t>
      </w:r>
      <w:r>
        <w:rPr>
          <w:rFonts w:ascii="仿宋" w:eastAsia="仿宋" w:hAnsi="仿宋" w:hint="eastAsia"/>
          <w:b/>
          <w:bCs/>
          <w:sz w:val="36"/>
          <w:szCs w:val="36"/>
          <w:lang w:eastAsia="zh-CN"/>
        </w:rPr>
        <w:t>比</w:t>
      </w:r>
      <w:r>
        <w:rPr>
          <w:rFonts w:ascii="仿宋" w:eastAsia="仿宋" w:hAnsi="仿宋" w:hint="eastAsia"/>
          <w:b/>
          <w:bCs/>
          <w:sz w:val="36"/>
          <w:szCs w:val="36"/>
        </w:rPr>
        <w:t>书</w:t>
      </w:r>
    </w:p>
    <w:p w14:paraId="7ED12E3C" w14:textId="77777777" w:rsidR="005E4D68" w:rsidRDefault="00A12052">
      <w:pPr>
        <w:spacing w:line="500" w:lineRule="exact"/>
        <w:rPr>
          <w:rFonts w:ascii="仿宋" w:eastAsia="仿宋" w:hAnsi="仿宋" w:hint="eastAsia"/>
          <w:sz w:val="24"/>
          <w:lang w:eastAsia="zh-CN"/>
        </w:rPr>
      </w:pPr>
      <w:r>
        <w:rPr>
          <w:rFonts w:ascii="仿宋" w:eastAsia="仿宋" w:hAnsi="仿宋" w:hint="eastAsia"/>
          <w:sz w:val="24"/>
          <w:lang w:eastAsia="zh-CN"/>
        </w:rPr>
        <w:t>致：</w:t>
      </w:r>
      <w:proofErr w:type="gramStart"/>
      <w:r>
        <w:rPr>
          <w:rFonts w:ascii="仿宋" w:eastAsia="仿宋" w:hAnsi="仿宋" w:hint="eastAsia"/>
          <w:sz w:val="24"/>
          <w:lang w:eastAsia="zh-CN"/>
        </w:rPr>
        <w:t>福建福化古</w:t>
      </w:r>
      <w:proofErr w:type="gramEnd"/>
      <w:r>
        <w:rPr>
          <w:rFonts w:ascii="仿宋" w:eastAsia="仿宋" w:hAnsi="仿宋" w:hint="eastAsia"/>
          <w:sz w:val="24"/>
          <w:lang w:eastAsia="zh-CN"/>
        </w:rPr>
        <w:t>雷</w:t>
      </w:r>
      <w:r w:rsidR="009442CE">
        <w:rPr>
          <w:rFonts w:ascii="仿宋" w:eastAsia="仿宋" w:hAnsi="仿宋" w:hint="eastAsia"/>
          <w:sz w:val="24"/>
          <w:lang w:eastAsia="zh-CN"/>
        </w:rPr>
        <w:t>石油化工有限公司</w:t>
      </w:r>
    </w:p>
    <w:p w14:paraId="39E7BEDD"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 xml:space="preserve"> 根据贵方的采购文件， </w:t>
      </w:r>
      <w:r>
        <w:rPr>
          <w:rFonts w:ascii="仿宋" w:eastAsia="仿宋" w:hAnsi="仿宋" w:cs="Times New Roman" w:hint="eastAsia"/>
          <w:color w:val="00B050"/>
          <w:sz w:val="28"/>
          <w:szCs w:val="28"/>
          <w:u w:val="single"/>
          <w:lang w:eastAsia="zh-CN"/>
        </w:rPr>
        <w:t>被授权代表人姓名</w:t>
      </w:r>
      <w:r>
        <w:rPr>
          <w:rFonts w:ascii="仿宋" w:eastAsia="仿宋" w:hAnsi="仿宋" w:hint="eastAsia"/>
          <w:sz w:val="24"/>
          <w:lang w:eastAsia="zh-CN"/>
        </w:rPr>
        <w:t>被我方正式授权并代表我公司</w:t>
      </w:r>
      <w:r>
        <w:rPr>
          <w:rFonts w:ascii="仿宋" w:eastAsia="仿宋" w:hAnsi="仿宋" w:cs="Times New Roman" w:hint="eastAsia"/>
          <w:color w:val="00B050"/>
          <w:sz w:val="28"/>
          <w:szCs w:val="28"/>
          <w:u w:val="single"/>
          <w:lang w:eastAsia="zh-CN"/>
        </w:rPr>
        <w:t>单位名称</w:t>
      </w:r>
      <w:r>
        <w:rPr>
          <w:rFonts w:ascii="仿宋" w:eastAsia="仿宋" w:hAnsi="仿宋" w:hint="eastAsia"/>
          <w:sz w:val="24"/>
          <w:lang w:eastAsia="zh-CN"/>
        </w:rPr>
        <w:t>递交下述文件，并对此负责。</w:t>
      </w:r>
    </w:p>
    <w:p w14:paraId="0A9202EC"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（1）参比文件</w:t>
      </w:r>
    </w:p>
    <w:p w14:paraId="1E86DB06"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（2）法定代表人授权委托书</w:t>
      </w:r>
    </w:p>
    <w:p w14:paraId="368D2D01"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（3）参比报价单</w:t>
      </w:r>
    </w:p>
    <w:p w14:paraId="61043F33"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 xml:space="preserve"> 据此参比书，我公司及签字代表宣布同意如下：</w:t>
      </w:r>
    </w:p>
    <w:p w14:paraId="7AF97E6F"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 xml:space="preserve">     1、所递交的文件真实合法有效，且不存在任何虚假陈述或记载。</w:t>
      </w:r>
    </w:p>
    <w:p w14:paraId="507472A4"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 xml:space="preserve">     2、我方将履行比选文件规定的每一项要求：如中标，将严格按照合同约定履行各项义务。</w:t>
      </w:r>
    </w:p>
    <w:p w14:paraId="1E5EE368"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 xml:space="preserve">     3、我公司报价有效期为采购文件收取时间截止期后30个工作日，如中标，有效期将延长至合同执行完毕。</w:t>
      </w:r>
    </w:p>
    <w:p w14:paraId="3946E0DA" w14:textId="77777777" w:rsidR="005E4D68" w:rsidRDefault="005E4D68">
      <w:pPr>
        <w:spacing w:line="500" w:lineRule="exact"/>
        <w:ind w:firstLineChars="200" w:firstLine="480"/>
        <w:rPr>
          <w:rFonts w:ascii="仿宋" w:eastAsia="仿宋" w:hAnsi="仿宋" w:hint="eastAsia"/>
          <w:sz w:val="24"/>
          <w:lang w:eastAsia="zh-CN"/>
        </w:rPr>
      </w:pPr>
    </w:p>
    <w:p w14:paraId="6F2CDD64" w14:textId="77777777" w:rsidR="005E4D68" w:rsidRDefault="005E4D68">
      <w:pPr>
        <w:spacing w:line="500" w:lineRule="exact"/>
        <w:ind w:firstLineChars="200" w:firstLine="480"/>
        <w:rPr>
          <w:rFonts w:ascii="仿宋" w:eastAsia="仿宋" w:hAnsi="仿宋" w:hint="eastAsia"/>
          <w:sz w:val="24"/>
          <w:lang w:eastAsia="zh-CN"/>
        </w:rPr>
      </w:pPr>
    </w:p>
    <w:p w14:paraId="27362922"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被授权代表姓名：</w:t>
      </w:r>
    </w:p>
    <w:p w14:paraId="63D4D517"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 xml:space="preserve">职          </w:t>
      </w:r>
      <w:proofErr w:type="gramStart"/>
      <w:r>
        <w:rPr>
          <w:rFonts w:ascii="仿宋" w:eastAsia="仿宋" w:hAnsi="仿宋" w:hint="eastAsia"/>
          <w:sz w:val="24"/>
          <w:lang w:eastAsia="zh-CN"/>
        </w:rPr>
        <w:t>务</w:t>
      </w:r>
      <w:proofErr w:type="gramEnd"/>
      <w:r>
        <w:rPr>
          <w:rFonts w:ascii="仿宋" w:eastAsia="仿宋" w:hAnsi="仿宋" w:hint="eastAsia"/>
          <w:sz w:val="24"/>
          <w:lang w:eastAsia="zh-CN"/>
        </w:rPr>
        <w:t>：</w:t>
      </w:r>
    </w:p>
    <w:p w14:paraId="76FFC817"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联系方式及邮箱：</w:t>
      </w:r>
    </w:p>
    <w:p w14:paraId="4DAC1A68"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被授权代表签字：</w:t>
      </w:r>
    </w:p>
    <w:p w14:paraId="5E7DF1F4" w14:textId="77777777" w:rsidR="005E4D68" w:rsidRDefault="005E4D68">
      <w:pPr>
        <w:pStyle w:val="12"/>
        <w:rPr>
          <w:rFonts w:ascii="仿宋" w:eastAsia="仿宋" w:hAnsi="仿宋" w:hint="eastAsia"/>
        </w:rPr>
      </w:pPr>
    </w:p>
    <w:p w14:paraId="20B8063E" w14:textId="77777777" w:rsidR="005E4D68" w:rsidRDefault="009442CE">
      <w:pPr>
        <w:pStyle w:val="12"/>
        <w:jc w:val="center"/>
        <w:rPr>
          <w:rFonts w:ascii="仿宋" w:eastAsia="仿宋" w:hAnsi="仿宋" w:hint="eastAsia"/>
          <w:kern w:val="2"/>
          <w:sz w:val="24"/>
          <w:szCs w:val="24"/>
        </w:rPr>
      </w:pPr>
      <w:r>
        <w:rPr>
          <w:rFonts w:ascii="仿宋" w:eastAsia="仿宋" w:hAnsi="仿宋" w:hint="eastAsia"/>
          <w:kern w:val="2"/>
          <w:sz w:val="24"/>
          <w:szCs w:val="24"/>
        </w:rPr>
        <w:t xml:space="preserve">                     </w:t>
      </w:r>
      <w:r>
        <w:rPr>
          <w:rFonts w:ascii="仿宋" w:eastAsia="仿宋" w:hAnsi="仿宋"/>
          <w:kern w:val="2"/>
          <w:sz w:val="24"/>
          <w:szCs w:val="24"/>
        </w:rPr>
        <w:t xml:space="preserve">                </w:t>
      </w:r>
      <w:r>
        <w:rPr>
          <w:rFonts w:ascii="仿宋" w:eastAsia="仿宋" w:hAnsi="仿宋" w:hint="eastAsia"/>
          <w:kern w:val="2"/>
          <w:sz w:val="24"/>
          <w:szCs w:val="24"/>
        </w:rPr>
        <w:t>参  比  人：</w:t>
      </w:r>
      <w:r>
        <w:rPr>
          <w:rFonts w:ascii="仿宋" w:eastAsia="仿宋" w:hAnsi="仿宋" w:hint="eastAsia"/>
          <w:color w:val="00B050"/>
          <w:kern w:val="2"/>
          <w:sz w:val="28"/>
          <w:szCs w:val="28"/>
        </w:rPr>
        <w:t>（单位名称）</w:t>
      </w:r>
    </w:p>
    <w:p w14:paraId="4ED441E1" w14:textId="77777777" w:rsidR="005E4D68" w:rsidRDefault="009442CE">
      <w:pPr>
        <w:pStyle w:val="12"/>
        <w:ind w:firstLine="420"/>
        <w:jc w:val="center"/>
        <w:rPr>
          <w:rFonts w:ascii="仿宋" w:eastAsia="仿宋" w:hAnsi="仿宋" w:hint="eastAsia"/>
          <w:kern w:val="2"/>
          <w:sz w:val="24"/>
          <w:szCs w:val="24"/>
        </w:rPr>
      </w:pPr>
      <w:r>
        <w:rPr>
          <w:rFonts w:ascii="仿宋" w:eastAsia="仿宋" w:hAnsi="仿宋" w:hint="eastAsia"/>
          <w:kern w:val="2"/>
          <w:sz w:val="24"/>
          <w:szCs w:val="24"/>
        </w:rPr>
        <w:t xml:space="preserve">       </w:t>
      </w:r>
      <w:r w:rsidR="00A12052">
        <w:rPr>
          <w:rFonts w:ascii="仿宋" w:eastAsia="仿宋" w:hAnsi="仿宋"/>
          <w:kern w:val="2"/>
          <w:sz w:val="24"/>
          <w:szCs w:val="24"/>
        </w:rPr>
        <w:t xml:space="preserve">            </w:t>
      </w:r>
      <w:r>
        <w:rPr>
          <w:rFonts w:ascii="仿宋" w:eastAsia="仿宋" w:hAnsi="仿宋" w:hint="eastAsia"/>
          <w:kern w:val="2"/>
          <w:sz w:val="24"/>
          <w:szCs w:val="24"/>
        </w:rPr>
        <w:t>法定代表人：</w:t>
      </w:r>
    </w:p>
    <w:p w14:paraId="3FF027E9" w14:textId="77777777" w:rsidR="005E4D68" w:rsidRDefault="005E4D68">
      <w:pPr>
        <w:pStyle w:val="12"/>
        <w:jc w:val="center"/>
        <w:rPr>
          <w:rFonts w:ascii="仿宋" w:eastAsia="仿宋" w:hAnsi="仿宋" w:hint="eastAsia"/>
        </w:rPr>
      </w:pPr>
    </w:p>
    <w:p w14:paraId="7B37E0F2" w14:textId="77777777" w:rsidR="005E4D68" w:rsidRDefault="005E4D68">
      <w:pPr>
        <w:pStyle w:val="12"/>
        <w:jc w:val="center"/>
        <w:rPr>
          <w:rFonts w:ascii="仿宋" w:eastAsia="仿宋" w:hAnsi="仿宋" w:hint="eastAsia"/>
        </w:rPr>
      </w:pPr>
    </w:p>
    <w:p w14:paraId="29BD92CF" w14:textId="77777777" w:rsidR="005E4D68" w:rsidRDefault="005E4D68">
      <w:pPr>
        <w:pStyle w:val="12"/>
        <w:jc w:val="center"/>
        <w:rPr>
          <w:rFonts w:ascii="仿宋" w:eastAsia="仿宋" w:hAnsi="仿宋" w:hint="eastAsia"/>
        </w:rPr>
      </w:pPr>
    </w:p>
    <w:p w14:paraId="68B5E271" w14:textId="77777777" w:rsidR="005E4D68" w:rsidRDefault="005E4D68">
      <w:pPr>
        <w:pStyle w:val="12"/>
        <w:jc w:val="center"/>
        <w:rPr>
          <w:rFonts w:ascii="仿宋" w:eastAsia="仿宋" w:hAnsi="仿宋" w:hint="eastAsia"/>
        </w:rPr>
      </w:pPr>
    </w:p>
    <w:p w14:paraId="24BD01B0" w14:textId="77777777" w:rsidR="005E4D68" w:rsidRDefault="005E4D68">
      <w:pPr>
        <w:spacing w:line="500" w:lineRule="exact"/>
        <w:jc w:val="both"/>
        <w:rPr>
          <w:rFonts w:ascii="仿宋" w:eastAsia="仿宋" w:hAnsi="仿宋" w:hint="eastAsia"/>
          <w:b/>
          <w:bCs/>
          <w:sz w:val="36"/>
          <w:szCs w:val="36"/>
          <w:lang w:eastAsia="zh-CN"/>
        </w:rPr>
      </w:pPr>
    </w:p>
    <w:p w14:paraId="01F6815A" w14:textId="77777777" w:rsidR="005E4D68" w:rsidRDefault="009442CE">
      <w:pPr>
        <w:spacing w:line="500" w:lineRule="exact"/>
        <w:jc w:val="center"/>
        <w:rPr>
          <w:rFonts w:ascii="仿宋" w:eastAsia="仿宋" w:hAnsi="仿宋" w:hint="eastAsia"/>
          <w:b/>
          <w:bCs/>
          <w:sz w:val="36"/>
          <w:szCs w:val="36"/>
          <w:lang w:eastAsia="zh-CN"/>
        </w:rPr>
      </w:pPr>
      <w:r>
        <w:rPr>
          <w:rFonts w:ascii="仿宋" w:eastAsia="仿宋" w:hAnsi="仿宋" w:hint="eastAsia"/>
          <w:b/>
          <w:bCs/>
          <w:sz w:val="36"/>
          <w:szCs w:val="36"/>
          <w:lang w:eastAsia="zh-CN"/>
        </w:rPr>
        <w:t>法定代表人授权书</w:t>
      </w:r>
    </w:p>
    <w:p w14:paraId="68CD06F3" w14:textId="77777777" w:rsidR="005E4D68" w:rsidRDefault="005E4D68">
      <w:pPr>
        <w:pStyle w:val="12"/>
        <w:jc w:val="center"/>
        <w:rPr>
          <w:rFonts w:ascii="仿宋" w:eastAsia="仿宋" w:hAnsi="仿宋" w:hint="eastAsia"/>
        </w:rPr>
      </w:pPr>
    </w:p>
    <w:p w14:paraId="1C908D65"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本授权书声明：注册于</w:t>
      </w:r>
      <w:r>
        <w:rPr>
          <w:rFonts w:ascii="仿宋" w:eastAsia="仿宋" w:hAnsi="仿宋" w:cs="Times New Roman" w:hint="eastAsia"/>
          <w:color w:val="00B050"/>
          <w:sz w:val="28"/>
          <w:szCs w:val="28"/>
          <w:u w:val="single"/>
          <w:lang w:eastAsia="zh-CN"/>
        </w:rPr>
        <w:t>注册地址</w:t>
      </w:r>
      <w:r>
        <w:rPr>
          <w:rFonts w:ascii="仿宋" w:eastAsia="仿宋" w:hAnsi="仿宋" w:hint="eastAsia"/>
          <w:sz w:val="24"/>
          <w:lang w:eastAsia="zh-CN"/>
        </w:rPr>
        <w:t>的</w:t>
      </w:r>
      <w:r>
        <w:rPr>
          <w:rFonts w:ascii="仿宋" w:eastAsia="仿宋" w:hAnsi="仿宋" w:cs="Times New Roman" w:hint="eastAsia"/>
          <w:color w:val="00B050"/>
          <w:sz w:val="28"/>
          <w:szCs w:val="28"/>
          <w:u w:val="single"/>
          <w:lang w:eastAsia="zh-CN"/>
        </w:rPr>
        <w:t>公司名称</w:t>
      </w:r>
      <w:r>
        <w:rPr>
          <w:rFonts w:ascii="仿宋" w:eastAsia="仿宋" w:hAnsi="仿宋" w:hint="eastAsia"/>
          <w:sz w:val="24"/>
          <w:lang w:eastAsia="zh-CN"/>
        </w:rPr>
        <w:t>的在下方签字（或签章）的</w:t>
      </w:r>
      <w:r>
        <w:rPr>
          <w:rFonts w:ascii="仿宋" w:eastAsia="仿宋" w:hAnsi="仿宋" w:cs="Times New Roman" w:hint="eastAsia"/>
          <w:color w:val="00B050"/>
          <w:sz w:val="28"/>
          <w:szCs w:val="28"/>
          <w:u w:val="single"/>
          <w:lang w:eastAsia="zh-CN"/>
        </w:rPr>
        <w:t>法人代表姓名</w:t>
      </w:r>
      <w:r>
        <w:rPr>
          <w:rFonts w:ascii="仿宋" w:eastAsia="仿宋" w:hAnsi="仿宋" w:hint="eastAsia"/>
          <w:sz w:val="24"/>
          <w:lang w:eastAsia="zh-CN"/>
        </w:rPr>
        <w:t>代表本公司授权</w:t>
      </w:r>
      <w:r>
        <w:rPr>
          <w:rFonts w:ascii="仿宋" w:eastAsia="仿宋" w:hAnsi="仿宋" w:cs="Times New Roman" w:hint="eastAsia"/>
          <w:color w:val="00B050"/>
          <w:sz w:val="28"/>
          <w:szCs w:val="28"/>
          <w:u w:val="single"/>
          <w:lang w:eastAsia="zh-CN"/>
        </w:rPr>
        <w:t>被授权代表人姓名、职务</w:t>
      </w:r>
      <w:r>
        <w:rPr>
          <w:rFonts w:ascii="仿宋" w:eastAsia="仿宋" w:hAnsi="仿宋" w:hint="eastAsia"/>
          <w:sz w:val="24"/>
          <w:lang w:eastAsia="zh-CN"/>
        </w:rPr>
        <w:t>为本公司的合法代理人，就</w:t>
      </w:r>
      <w:r>
        <w:rPr>
          <w:rFonts w:ascii="仿宋" w:eastAsia="仿宋" w:hAnsi="仿宋" w:hint="eastAsia"/>
          <w:color w:val="00B050"/>
          <w:sz w:val="28"/>
          <w:szCs w:val="28"/>
          <w:u w:val="single"/>
          <w:lang w:eastAsia="zh-CN"/>
        </w:rPr>
        <w:t>项目名称</w:t>
      </w:r>
      <w:r>
        <w:rPr>
          <w:rFonts w:ascii="仿宋" w:eastAsia="仿宋" w:hAnsi="仿宋" w:hint="eastAsia"/>
          <w:sz w:val="24"/>
          <w:lang w:eastAsia="zh-CN"/>
        </w:rPr>
        <w:t xml:space="preserve">       报告公开</w:t>
      </w:r>
      <w:proofErr w:type="gramStart"/>
      <w:r>
        <w:rPr>
          <w:rFonts w:ascii="仿宋" w:eastAsia="仿宋" w:hAnsi="仿宋" w:hint="eastAsia"/>
          <w:sz w:val="24"/>
          <w:lang w:eastAsia="zh-CN"/>
        </w:rPr>
        <w:t>询</w:t>
      </w:r>
      <w:proofErr w:type="gramEnd"/>
      <w:r>
        <w:rPr>
          <w:rFonts w:ascii="仿宋" w:eastAsia="仿宋" w:hAnsi="仿宋" w:hint="eastAsia"/>
          <w:sz w:val="24"/>
          <w:lang w:eastAsia="zh-CN"/>
        </w:rPr>
        <w:t>比活动，以本公司名义参与报价、合同执行并处理与之有关的其他事务，相关责任及后果由本公司承担。</w:t>
      </w:r>
    </w:p>
    <w:p w14:paraId="708D227F"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本授权书于</w:t>
      </w:r>
      <w:r>
        <w:rPr>
          <w:rFonts w:ascii="仿宋" w:eastAsia="仿宋" w:hAnsi="仿宋" w:cs="Times New Roman" w:hint="eastAsia"/>
          <w:color w:val="00B050"/>
          <w:sz w:val="28"/>
          <w:szCs w:val="28"/>
          <w:u w:val="single"/>
          <w:lang w:eastAsia="zh-CN"/>
        </w:rPr>
        <w:t>20</w:t>
      </w:r>
      <w:r>
        <w:rPr>
          <w:rFonts w:ascii="仿宋" w:eastAsia="仿宋" w:hAnsi="仿宋" w:cs="Times New Roman"/>
          <w:color w:val="00B050"/>
          <w:sz w:val="28"/>
          <w:szCs w:val="28"/>
          <w:u w:val="single"/>
          <w:lang w:eastAsia="zh-CN"/>
        </w:rPr>
        <w:t>25</w:t>
      </w:r>
      <w:r>
        <w:rPr>
          <w:rFonts w:ascii="仿宋" w:eastAsia="仿宋" w:hAnsi="仿宋" w:cs="Times New Roman" w:hint="eastAsia"/>
          <w:color w:val="00B050"/>
          <w:sz w:val="28"/>
          <w:szCs w:val="28"/>
          <w:u w:val="single"/>
          <w:lang w:eastAsia="zh-CN"/>
        </w:rPr>
        <w:t>年</w:t>
      </w:r>
      <w:r w:rsidR="009E7D85">
        <w:rPr>
          <w:rFonts w:ascii="仿宋" w:eastAsia="仿宋" w:hAnsi="仿宋" w:cs="Times New Roman" w:hint="eastAsia"/>
          <w:color w:val="00B050"/>
          <w:sz w:val="28"/>
          <w:szCs w:val="28"/>
          <w:u w:val="single"/>
          <w:lang w:eastAsia="zh-CN"/>
        </w:rPr>
        <w:t>3</w:t>
      </w:r>
      <w:r>
        <w:rPr>
          <w:rFonts w:ascii="仿宋" w:eastAsia="仿宋" w:hAnsi="仿宋" w:cs="Times New Roman" w:hint="eastAsia"/>
          <w:color w:val="00B050"/>
          <w:sz w:val="28"/>
          <w:szCs w:val="28"/>
          <w:u w:val="single"/>
          <w:lang w:eastAsia="zh-CN"/>
        </w:rPr>
        <w:t>月   日</w:t>
      </w:r>
      <w:r>
        <w:rPr>
          <w:rFonts w:ascii="仿宋" w:eastAsia="仿宋" w:hAnsi="仿宋" w:hint="eastAsia"/>
          <w:sz w:val="24"/>
          <w:lang w:eastAsia="zh-CN"/>
        </w:rPr>
        <w:t>生效，本授权书有效期至此次报价，以及合同履行完毕时止。</w:t>
      </w:r>
    </w:p>
    <w:p w14:paraId="717154ED"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特此声明。</w:t>
      </w:r>
    </w:p>
    <w:p w14:paraId="23D3EC6E" w14:textId="77777777" w:rsidR="005E4D68" w:rsidRDefault="005E4D68">
      <w:pPr>
        <w:pStyle w:val="12"/>
        <w:rPr>
          <w:rFonts w:ascii="仿宋" w:eastAsia="仿宋" w:hAnsi="仿宋" w:hint="eastAsia"/>
        </w:rPr>
      </w:pPr>
    </w:p>
    <w:p w14:paraId="1421F3D5"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 xml:space="preserve">    法人代表（签字）：</w:t>
      </w:r>
    </w:p>
    <w:p w14:paraId="7593EADF" w14:textId="77777777" w:rsidR="005E4D68" w:rsidRDefault="005E4D68">
      <w:pPr>
        <w:spacing w:line="500" w:lineRule="exact"/>
        <w:rPr>
          <w:rFonts w:ascii="仿宋" w:eastAsia="仿宋" w:hAnsi="仿宋" w:hint="eastAsia"/>
          <w:sz w:val="24"/>
          <w:lang w:eastAsia="zh-CN"/>
        </w:rPr>
      </w:pPr>
    </w:p>
    <w:p w14:paraId="46A66B91"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 xml:space="preserve">    被授权代表签字：</w:t>
      </w:r>
    </w:p>
    <w:p w14:paraId="79796B92" w14:textId="77777777" w:rsidR="005E4D68" w:rsidRDefault="005E4D68">
      <w:pPr>
        <w:spacing w:line="500" w:lineRule="exact"/>
        <w:rPr>
          <w:rFonts w:ascii="仿宋" w:eastAsia="仿宋" w:hAnsi="仿宋" w:hint="eastAsia"/>
          <w:sz w:val="24"/>
          <w:lang w:eastAsia="zh-CN"/>
        </w:rPr>
      </w:pPr>
    </w:p>
    <w:p w14:paraId="4220AE55" w14:textId="77777777" w:rsidR="005E4D68" w:rsidRDefault="005E4D68">
      <w:pPr>
        <w:pStyle w:val="12"/>
        <w:rPr>
          <w:rFonts w:ascii="仿宋" w:eastAsia="仿宋" w:hAnsi="仿宋" w:hint="eastAsia"/>
        </w:rPr>
      </w:pPr>
    </w:p>
    <w:p w14:paraId="7ACCDB1A" w14:textId="77777777" w:rsidR="005E4D68" w:rsidRDefault="005E4D68">
      <w:pPr>
        <w:pStyle w:val="12"/>
        <w:rPr>
          <w:rFonts w:ascii="仿宋" w:eastAsia="仿宋" w:hAnsi="仿宋" w:hint="eastAsia"/>
        </w:rPr>
      </w:pPr>
    </w:p>
    <w:p w14:paraId="1FFE67B0" w14:textId="77777777" w:rsidR="005E4D68" w:rsidRDefault="005E4D68">
      <w:pPr>
        <w:pStyle w:val="12"/>
        <w:rPr>
          <w:rFonts w:ascii="仿宋" w:eastAsia="仿宋" w:hAnsi="仿宋" w:hint="eastAsia"/>
        </w:rPr>
      </w:pPr>
    </w:p>
    <w:p w14:paraId="7DDC8C7F" w14:textId="77777777" w:rsidR="005E4D68" w:rsidRDefault="005E4D68">
      <w:pPr>
        <w:pStyle w:val="12"/>
        <w:rPr>
          <w:rFonts w:ascii="仿宋" w:eastAsia="仿宋" w:hAnsi="仿宋" w:hint="eastAsia"/>
        </w:rPr>
      </w:pPr>
    </w:p>
    <w:p w14:paraId="1106E1DF" w14:textId="77777777" w:rsidR="005E4D68" w:rsidRDefault="009442CE">
      <w:pPr>
        <w:pStyle w:val="12"/>
        <w:jc w:val="center"/>
        <w:rPr>
          <w:rFonts w:ascii="仿宋" w:eastAsia="仿宋" w:hAnsi="仿宋" w:hint="eastAsia"/>
          <w:color w:val="4E6127"/>
        </w:rPr>
      </w:pPr>
      <w:r>
        <w:rPr>
          <w:rFonts w:ascii="仿宋" w:eastAsia="仿宋" w:hAnsi="仿宋" w:hint="eastAsia"/>
          <w:sz w:val="24"/>
          <w:szCs w:val="24"/>
        </w:rPr>
        <w:t xml:space="preserve">               单位名称：</w:t>
      </w:r>
      <w:r>
        <w:rPr>
          <w:rFonts w:ascii="仿宋" w:eastAsia="仿宋" w:hAnsi="仿宋" w:hint="eastAsia"/>
          <w:color w:val="00B050"/>
          <w:kern w:val="2"/>
          <w:sz w:val="28"/>
          <w:szCs w:val="28"/>
        </w:rPr>
        <w:t>（公章）</w:t>
      </w:r>
    </w:p>
    <w:p w14:paraId="5013D3B2" w14:textId="77777777" w:rsidR="005E4D68" w:rsidRDefault="005E4D68">
      <w:pPr>
        <w:pStyle w:val="12"/>
        <w:jc w:val="center"/>
        <w:rPr>
          <w:rFonts w:ascii="仿宋" w:eastAsia="仿宋" w:hAnsi="仿宋" w:hint="eastAsia"/>
          <w:color w:val="4E6127"/>
        </w:rPr>
      </w:pPr>
    </w:p>
    <w:p w14:paraId="23AD2989" w14:textId="77777777" w:rsidR="005E4D68" w:rsidRDefault="005E4D68">
      <w:pPr>
        <w:pStyle w:val="12"/>
        <w:jc w:val="center"/>
        <w:rPr>
          <w:rFonts w:ascii="仿宋" w:eastAsia="仿宋" w:hAnsi="仿宋" w:hint="eastAsia"/>
        </w:rPr>
      </w:pPr>
    </w:p>
    <w:p w14:paraId="451F2664" w14:textId="77777777" w:rsidR="005E4D68" w:rsidRDefault="005E4D68">
      <w:pPr>
        <w:pStyle w:val="12"/>
        <w:jc w:val="center"/>
        <w:rPr>
          <w:rFonts w:ascii="仿宋" w:eastAsia="仿宋" w:hAnsi="仿宋" w:hint="eastAsia"/>
        </w:rPr>
      </w:pPr>
    </w:p>
    <w:p w14:paraId="571097F4" w14:textId="77777777" w:rsidR="005E4D68" w:rsidRDefault="005E4D68">
      <w:pPr>
        <w:pStyle w:val="12"/>
        <w:jc w:val="center"/>
        <w:rPr>
          <w:rFonts w:ascii="仿宋" w:eastAsia="仿宋" w:hAnsi="仿宋" w:hint="eastAsia"/>
        </w:rPr>
      </w:pPr>
    </w:p>
    <w:p w14:paraId="32A24C60" w14:textId="77777777" w:rsidR="005E4D68" w:rsidRDefault="005E4D68">
      <w:pPr>
        <w:pStyle w:val="12"/>
        <w:jc w:val="center"/>
        <w:rPr>
          <w:rFonts w:ascii="仿宋" w:eastAsia="仿宋" w:hAnsi="仿宋" w:hint="eastAsia"/>
        </w:rPr>
      </w:pPr>
    </w:p>
    <w:p w14:paraId="1758C576" w14:textId="77777777" w:rsidR="005E4D68" w:rsidRDefault="005E4D68">
      <w:pPr>
        <w:pStyle w:val="12"/>
        <w:jc w:val="center"/>
        <w:rPr>
          <w:rFonts w:ascii="仿宋" w:eastAsia="仿宋" w:hAnsi="仿宋" w:hint="eastAsia"/>
        </w:rPr>
      </w:pPr>
    </w:p>
    <w:p w14:paraId="439BF764" w14:textId="77777777" w:rsidR="005E4D68" w:rsidRDefault="009442CE">
      <w:pPr>
        <w:spacing w:line="500" w:lineRule="exact"/>
        <w:jc w:val="center"/>
        <w:rPr>
          <w:rFonts w:ascii="仿宋" w:eastAsia="仿宋" w:hAnsi="仿宋" w:cs="Times New Roman" w:hint="eastAsia"/>
          <w:b/>
          <w:bCs/>
          <w:sz w:val="36"/>
          <w:szCs w:val="36"/>
          <w:lang w:eastAsia="zh-CN"/>
        </w:rPr>
      </w:pPr>
      <w:r>
        <w:rPr>
          <w:rFonts w:ascii="仿宋" w:eastAsia="仿宋" w:hAnsi="仿宋" w:cs="Times New Roman" w:hint="eastAsia"/>
          <w:b/>
          <w:bCs/>
          <w:sz w:val="36"/>
          <w:szCs w:val="36"/>
          <w:lang w:eastAsia="zh-CN"/>
        </w:rPr>
        <w:lastRenderedPageBreak/>
        <w:t>法定代表人身份证复印件（正反面）</w:t>
      </w:r>
    </w:p>
    <w:p w14:paraId="516E81A8" w14:textId="77777777" w:rsidR="005E4D68" w:rsidRDefault="005E4D68">
      <w:pPr>
        <w:spacing w:line="500" w:lineRule="exact"/>
        <w:jc w:val="center"/>
        <w:rPr>
          <w:rFonts w:ascii="仿宋" w:eastAsia="仿宋" w:hAnsi="仿宋" w:hint="eastAsia"/>
          <w:b/>
          <w:bCs/>
          <w:color w:val="4E6127"/>
          <w:sz w:val="36"/>
          <w:szCs w:val="36"/>
          <w:lang w:eastAsia="zh-CN"/>
        </w:rPr>
      </w:pPr>
    </w:p>
    <w:p w14:paraId="1770EB11" w14:textId="77777777" w:rsidR="005E4D68" w:rsidRDefault="005E4D68">
      <w:pPr>
        <w:spacing w:line="500" w:lineRule="exact"/>
        <w:jc w:val="center"/>
        <w:rPr>
          <w:rFonts w:ascii="仿宋" w:eastAsia="仿宋" w:hAnsi="仿宋" w:hint="eastAsia"/>
          <w:b/>
          <w:bCs/>
          <w:color w:val="4E6127"/>
          <w:sz w:val="36"/>
          <w:szCs w:val="36"/>
          <w:lang w:eastAsia="zh-CN"/>
        </w:rPr>
      </w:pPr>
    </w:p>
    <w:p w14:paraId="61F6A744" w14:textId="77777777" w:rsidR="005E4D68" w:rsidRDefault="005E4D68">
      <w:pPr>
        <w:spacing w:line="500" w:lineRule="exact"/>
        <w:jc w:val="center"/>
        <w:rPr>
          <w:rFonts w:ascii="仿宋" w:eastAsia="仿宋" w:hAnsi="仿宋" w:hint="eastAsia"/>
          <w:b/>
          <w:bCs/>
          <w:color w:val="4E6127"/>
          <w:sz w:val="36"/>
          <w:szCs w:val="36"/>
          <w:lang w:eastAsia="zh-CN"/>
        </w:rPr>
      </w:pPr>
    </w:p>
    <w:p w14:paraId="4E7BCF77" w14:textId="77777777" w:rsidR="005E4D68" w:rsidRDefault="005E4D68">
      <w:pPr>
        <w:spacing w:line="500" w:lineRule="exact"/>
        <w:jc w:val="center"/>
        <w:rPr>
          <w:rFonts w:ascii="仿宋" w:eastAsia="仿宋" w:hAnsi="仿宋" w:hint="eastAsia"/>
          <w:b/>
          <w:bCs/>
          <w:color w:val="4E6127"/>
          <w:sz w:val="36"/>
          <w:szCs w:val="36"/>
          <w:lang w:eastAsia="zh-CN"/>
        </w:rPr>
      </w:pPr>
    </w:p>
    <w:p w14:paraId="7ED2FA6B" w14:textId="77777777" w:rsidR="005E4D68" w:rsidRDefault="005E4D68">
      <w:pPr>
        <w:spacing w:line="500" w:lineRule="exact"/>
        <w:jc w:val="center"/>
        <w:rPr>
          <w:rFonts w:ascii="仿宋" w:eastAsia="仿宋" w:hAnsi="仿宋" w:hint="eastAsia"/>
          <w:b/>
          <w:bCs/>
          <w:color w:val="4E6127"/>
          <w:sz w:val="36"/>
          <w:szCs w:val="36"/>
          <w:lang w:eastAsia="zh-CN"/>
        </w:rPr>
      </w:pPr>
    </w:p>
    <w:p w14:paraId="7EDDD42D" w14:textId="77777777" w:rsidR="005E4D68" w:rsidRDefault="005E4D68">
      <w:pPr>
        <w:pStyle w:val="12"/>
        <w:rPr>
          <w:rFonts w:ascii="仿宋" w:eastAsia="仿宋" w:hAnsi="仿宋" w:hint="eastAsia"/>
          <w:b/>
          <w:bCs/>
          <w:color w:val="4E6127"/>
          <w:sz w:val="36"/>
          <w:szCs w:val="36"/>
        </w:rPr>
      </w:pPr>
    </w:p>
    <w:p w14:paraId="1F21C58D" w14:textId="77777777" w:rsidR="005E4D68" w:rsidRDefault="005E4D68">
      <w:pPr>
        <w:pStyle w:val="12"/>
        <w:rPr>
          <w:rFonts w:ascii="仿宋" w:eastAsia="仿宋" w:hAnsi="仿宋" w:hint="eastAsia"/>
          <w:b/>
          <w:bCs/>
          <w:color w:val="4E6127"/>
          <w:sz w:val="36"/>
          <w:szCs w:val="36"/>
        </w:rPr>
      </w:pPr>
    </w:p>
    <w:p w14:paraId="6DA467CB" w14:textId="77777777" w:rsidR="005E4D68" w:rsidRDefault="005E4D68">
      <w:pPr>
        <w:pStyle w:val="12"/>
        <w:rPr>
          <w:rFonts w:ascii="仿宋" w:eastAsia="仿宋" w:hAnsi="仿宋" w:hint="eastAsia"/>
          <w:b/>
          <w:bCs/>
          <w:color w:val="4E6127"/>
          <w:sz w:val="36"/>
          <w:szCs w:val="36"/>
        </w:rPr>
      </w:pPr>
    </w:p>
    <w:p w14:paraId="572ED214" w14:textId="77777777" w:rsidR="005E4D68" w:rsidRDefault="005E4D68">
      <w:pPr>
        <w:pStyle w:val="12"/>
        <w:rPr>
          <w:rFonts w:ascii="仿宋" w:eastAsia="仿宋" w:hAnsi="仿宋" w:hint="eastAsia"/>
          <w:b/>
          <w:bCs/>
          <w:color w:val="4E6127"/>
          <w:sz w:val="36"/>
          <w:szCs w:val="36"/>
        </w:rPr>
      </w:pPr>
    </w:p>
    <w:p w14:paraId="3A3E2282" w14:textId="77777777" w:rsidR="005E4D68" w:rsidRDefault="009442CE">
      <w:pPr>
        <w:pStyle w:val="affc"/>
        <w:spacing w:beforeLines="0" w:afterLines="0" w:line="240" w:lineRule="auto"/>
        <w:ind w:firstLineChars="0" w:firstLine="0"/>
        <w:jc w:val="center"/>
        <w:rPr>
          <w:rFonts w:ascii="仿宋" w:eastAsia="仿宋" w:hAnsi="仿宋" w:cs="Times New Roman" w:hint="eastAsia"/>
          <w:b/>
          <w:sz w:val="36"/>
          <w:szCs w:val="36"/>
          <w:lang w:eastAsia="zh-CN"/>
        </w:rPr>
      </w:pPr>
      <w:r>
        <w:rPr>
          <w:rFonts w:ascii="仿宋" w:eastAsia="仿宋" w:hAnsi="仿宋" w:cs="Times New Roman" w:hint="eastAsia"/>
          <w:b/>
          <w:sz w:val="36"/>
          <w:szCs w:val="36"/>
          <w:lang w:eastAsia="zh-CN"/>
        </w:rPr>
        <w:t>被授权代表人身份证复印件</w:t>
      </w:r>
      <w:r>
        <w:rPr>
          <w:rFonts w:ascii="仿宋" w:eastAsia="仿宋" w:hAnsi="仿宋" w:cs="Times New Roman" w:hint="eastAsia"/>
          <w:b/>
          <w:bCs w:val="0"/>
          <w:sz w:val="36"/>
          <w:szCs w:val="36"/>
          <w:lang w:eastAsia="zh-CN"/>
        </w:rPr>
        <w:t>（正反面）</w:t>
      </w:r>
    </w:p>
    <w:p w14:paraId="7CBE9583" w14:textId="77777777" w:rsidR="005E4D68" w:rsidRDefault="005E4D68">
      <w:pPr>
        <w:spacing w:line="500" w:lineRule="exact"/>
        <w:jc w:val="center"/>
        <w:rPr>
          <w:rFonts w:ascii="仿宋" w:eastAsia="仿宋" w:hAnsi="仿宋" w:hint="eastAsia"/>
          <w:b/>
          <w:bCs/>
          <w:color w:val="4E6127"/>
          <w:sz w:val="36"/>
          <w:szCs w:val="36"/>
          <w:lang w:eastAsia="zh-CN"/>
        </w:rPr>
      </w:pPr>
    </w:p>
    <w:p w14:paraId="367ABCF3" w14:textId="77777777" w:rsidR="005E4D68" w:rsidRDefault="005E4D68">
      <w:pPr>
        <w:spacing w:line="500" w:lineRule="exact"/>
        <w:jc w:val="center"/>
        <w:rPr>
          <w:rFonts w:ascii="仿宋" w:eastAsia="仿宋" w:hAnsi="仿宋" w:hint="eastAsia"/>
          <w:b/>
          <w:bCs/>
          <w:sz w:val="36"/>
          <w:szCs w:val="36"/>
          <w:lang w:eastAsia="zh-CN"/>
        </w:rPr>
      </w:pPr>
    </w:p>
    <w:p w14:paraId="1DAF8195" w14:textId="77777777" w:rsidR="005E4D68" w:rsidRDefault="005E4D68">
      <w:pPr>
        <w:spacing w:line="500" w:lineRule="exact"/>
        <w:jc w:val="center"/>
        <w:rPr>
          <w:rFonts w:ascii="仿宋" w:eastAsia="仿宋" w:hAnsi="仿宋" w:hint="eastAsia"/>
          <w:b/>
          <w:bCs/>
          <w:sz w:val="36"/>
          <w:szCs w:val="36"/>
          <w:lang w:eastAsia="zh-CN"/>
        </w:rPr>
      </w:pPr>
    </w:p>
    <w:p w14:paraId="710AF9A8" w14:textId="77777777" w:rsidR="005E4D68" w:rsidRDefault="005E4D68">
      <w:pPr>
        <w:spacing w:line="500" w:lineRule="exact"/>
        <w:jc w:val="center"/>
        <w:rPr>
          <w:rFonts w:ascii="仿宋" w:eastAsia="仿宋" w:hAnsi="仿宋" w:hint="eastAsia"/>
          <w:b/>
          <w:bCs/>
          <w:sz w:val="36"/>
          <w:szCs w:val="36"/>
          <w:lang w:eastAsia="zh-CN"/>
        </w:rPr>
      </w:pPr>
    </w:p>
    <w:p w14:paraId="4D189BA4" w14:textId="77777777" w:rsidR="005E4D68" w:rsidRDefault="005E4D68">
      <w:pPr>
        <w:spacing w:line="500" w:lineRule="exact"/>
        <w:jc w:val="center"/>
        <w:rPr>
          <w:rFonts w:ascii="仿宋" w:eastAsia="仿宋" w:hAnsi="仿宋" w:hint="eastAsia"/>
          <w:b/>
          <w:bCs/>
          <w:sz w:val="36"/>
          <w:szCs w:val="36"/>
          <w:lang w:eastAsia="zh-CN"/>
        </w:rPr>
      </w:pPr>
    </w:p>
    <w:p w14:paraId="4417B4ED" w14:textId="77777777" w:rsidR="005E4D68" w:rsidRDefault="005E4D68">
      <w:pPr>
        <w:spacing w:line="500" w:lineRule="exact"/>
        <w:jc w:val="center"/>
        <w:rPr>
          <w:rFonts w:ascii="仿宋" w:eastAsia="仿宋" w:hAnsi="仿宋" w:hint="eastAsia"/>
          <w:b/>
          <w:bCs/>
          <w:sz w:val="36"/>
          <w:szCs w:val="36"/>
          <w:lang w:eastAsia="zh-CN"/>
        </w:rPr>
      </w:pPr>
    </w:p>
    <w:p w14:paraId="5C84B379" w14:textId="77777777" w:rsidR="005E4D68" w:rsidRDefault="005E4D68">
      <w:pPr>
        <w:spacing w:line="500" w:lineRule="exact"/>
        <w:jc w:val="center"/>
        <w:rPr>
          <w:rFonts w:ascii="仿宋" w:eastAsia="仿宋" w:hAnsi="仿宋" w:hint="eastAsia"/>
          <w:b/>
          <w:bCs/>
          <w:sz w:val="36"/>
          <w:szCs w:val="36"/>
          <w:lang w:eastAsia="zh-CN"/>
        </w:rPr>
      </w:pPr>
    </w:p>
    <w:p w14:paraId="69E61ED1" w14:textId="77777777" w:rsidR="005E4D68" w:rsidRDefault="005E4D68">
      <w:pPr>
        <w:spacing w:line="500" w:lineRule="exact"/>
        <w:jc w:val="center"/>
        <w:rPr>
          <w:rFonts w:ascii="仿宋" w:eastAsia="仿宋" w:hAnsi="仿宋" w:hint="eastAsia"/>
          <w:b/>
          <w:bCs/>
          <w:sz w:val="36"/>
          <w:szCs w:val="36"/>
          <w:lang w:eastAsia="zh-CN"/>
        </w:rPr>
      </w:pPr>
    </w:p>
    <w:p w14:paraId="3C392D6A" w14:textId="77777777" w:rsidR="005E4D68" w:rsidRDefault="005E4D68">
      <w:pPr>
        <w:spacing w:line="500" w:lineRule="exact"/>
        <w:jc w:val="center"/>
        <w:rPr>
          <w:rFonts w:ascii="仿宋" w:eastAsia="仿宋" w:hAnsi="仿宋" w:hint="eastAsia"/>
          <w:b/>
          <w:bCs/>
          <w:sz w:val="36"/>
          <w:szCs w:val="36"/>
          <w:lang w:eastAsia="zh-CN"/>
        </w:rPr>
      </w:pPr>
    </w:p>
    <w:p w14:paraId="78900E27" w14:textId="77777777" w:rsidR="005E4D68" w:rsidRDefault="005E4D68">
      <w:pPr>
        <w:spacing w:line="500" w:lineRule="exact"/>
        <w:jc w:val="center"/>
        <w:rPr>
          <w:rFonts w:ascii="仿宋" w:eastAsia="仿宋" w:hAnsi="仿宋" w:hint="eastAsia"/>
          <w:b/>
          <w:bCs/>
          <w:sz w:val="36"/>
          <w:szCs w:val="36"/>
          <w:lang w:eastAsia="zh-CN"/>
        </w:rPr>
      </w:pPr>
    </w:p>
    <w:p w14:paraId="497BD56B" w14:textId="77777777" w:rsidR="005E4D68" w:rsidRDefault="005E4D68">
      <w:pPr>
        <w:spacing w:line="500" w:lineRule="exact"/>
        <w:rPr>
          <w:rFonts w:ascii="仿宋" w:eastAsia="仿宋" w:hAnsi="仿宋" w:hint="eastAsia"/>
          <w:b/>
          <w:bCs/>
          <w:sz w:val="36"/>
          <w:szCs w:val="36"/>
          <w:lang w:eastAsia="zh-CN"/>
        </w:rPr>
      </w:pPr>
    </w:p>
    <w:p w14:paraId="2EB74F66" w14:textId="77777777" w:rsidR="005E4D68" w:rsidRDefault="005E4D68">
      <w:pPr>
        <w:spacing w:line="500" w:lineRule="exact"/>
        <w:jc w:val="center"/>
        <w:rPr>
          <w:rFonts w:ascii="仿宋" w:eastAsia="仿宋" w:hAnsi="仿宋" w:hint="eastAsia"/>
          <w:b/>
          <w:bCs/>
          <w:sz w:val="36"/>
          <w:szCs w:val="36"/>
          <w:lang w:eastAsia="zh-CN"/>
        </w:rPr>
      </w:pPr>
    </w:p>
    <w:p w14:paraId="496DDA9D" w14:textId="77777777" w:rsidR="005E4D68" w:rsidRDefault="005E4D68">
      <w:pPr>
        <w:spacing w:line="500" w:lineRule="exact"/>
        <w:jc w:val="center"/>
        <w:rPr>
          <w:rFonts w:ascii="仿宋" w:eastAsia="仿宋" w:hAnsi="仿宋" w:hint="eastAsia"/>
          <w:b/>
          <w:bCs/>
          <w:sz w:val="36"/>
          <w:szCs w:val="36"/>
          <w:lang w:eastAsia="zh-CN"/>
        </w:rPr>
      </w:pPr>
    </w:p>
    <w:p w14:paraId="16689BB8" w14:textId="77777777" w:rsidR="005E4D68" w:rsidRDefault="005E4D68">
      <w:pPr>
        <w:pStyle w:val="12"/>
        <w:rPr>
          <w:rFonts w:ascii="仿宋" w:eastAsia="仿宋" w:hAnsi="仿宋" w:hint="eastAsia"/>
          <w:b/>
          <w:bCs/>
          <w:sz w:val="36"/>
          <w:szCs w:val="36"/>
        </w:rPr>
      </w:pPr>
    </w:p>
    <w:p w14:paraId="462A9DC9" w14:textId="77777777" w:rsidR="005E4D68" w:rsidRDefault="005E4D68">
      <w:pPr>
        <w:pStyle w:val="12"/>
        <w:rPr>
          <w:rFonts w:ascii="仿宋" w:eastAsia="仿宋" w:hAnsi="仿宋" w:hint="eastAsia"/>
          <w:b/>
          <w:bCs/>
          <w:sz w:val="36"/>
          <w:szCs w:val="36"/>
        </w:rPr>
      </w:pPr>
    </w:p>
    <w:p w14:paraId="6BF40DD8" w14:textId="77777777" w:rsidR="005E4D68" w:rsidRDefault="005E4D68">
      <w:pPr>
        <w:pStyle w:val="12"/>
        <w:rPr>
          <w:rFonts w:ascii="仿宋" w:eastAsia="仿宋" w:hAnsi="仿宋" w:hint="eastAsia"/>
          <w:b/>
          <w:bCs/>
          <w:sz w:val="36"/>
          <w:szCs w:val="36"/>
        </w:rPr>
      </w:pPr>
    </w:p>
    <w:p w14:paraId="0CC411E8" w14:textId="77777777" w:rsidR="005E4D68" w:rsidRDefault="009442CE">
      <w:pPr>
        <w:pStyle w:val="affc"/>
        <w:spacing w:beforeLines="0" w:afterLines="0" w:line="240" w:lineRule="auto"/>
        <w:ind w:firstLineChars="0" w:firstLine="0"/>
        <w:jc w:val="center"/>
        <w:rPr>
          <w:rFonts w:ascii="仿宋" w:eastAsia="仿宋" w:hAnsi="仿宋" w:cs="Times New Roman" w:hint="eastAsia"/>
          <w:b/>
          <w:sz w:val="36"/>
          <w:szCs w:val="36"/>
          <w:lang w:eastAsia="zh-CN"/>
        </w:rPr>
      </w:pPr>
      <w:r>
        <w:rPr>
          <w:rFonts w:ascii="仿宋" w:eastAsia="仿宋" w:hAnsi="仿宋" w:cs="Times New Roman" w:hint="eastAsia"/>
          <w:b/>
          <w:sz w:val="36"/>
          <w:szCs w:val="36"/>
          <w:lang w:eastAsia="zh-CN"/>
        </w:rPr>
        <w:lastRenderedPageBreak/>
        <w:t>企业概况</w:t>
      </w:r>
    </w:p>
    <w:p w14:paraId="58EF9D43" w14:textId="77777777" w:rsidR="005E4D68" w:rsidRDefault="009442CE">
      <w:pPr>
        <w:pStyle w:val="affc"/>
        <w:spacing w:beforeLines="0" w:afterLines="0" w:line="240" w:lineRule="auto"/>
        <w:ind w:firstLineChars="0" w:firstLine="0"/>
        <w:jc w:val="center"/>
        <w:rPr>
          <w:rFonts w:ascii="仿宋" w:eastAsia="仿宋" w:hAnsi="仿宋" w:cs="Times New Roman" w:hint="eastAsia"/>
          <w:color w:val="FF0000"/>
          <w:lang w:eastAsia="zh-CN"/>
        </w:rPr>
      </w:pPr>
      <w:r>
        <w:rPr>
          <w:rFonts w:ascii="仿宋" w:eastAsia="仿宋" w:hAnsi="仿宋" w:cs="Times New Roman" w:hint="eastAsia"/>
          <w:b/>
          <w:color w:val="FF0000"/>
          <w:sz w:val="24"/>
          <w:szCs w:val="24"/>
          <w:u w:val="single"/>
          <w:lang w:eastAsia="zh-CN"/>
        </w:rPr>
        <w:t>（如内容超过一页，可附页）</w:t>
      </w:r>
    </w:p>
    <w:p w14:paraId="7B710514" w14:textId="77777777" w:rsidR="005E4D68" w:rsidRDefault="005E4D68">
      <w:pPr>
        <w:pStyle w:val="12"/>
        <w:jc w:val="center"/>
        <w:rPr>
          <w:rFonts w:ascii="仿宋" w:eastAsia="仿宋" w:hAnsi="仿宋" w:hint="eastAsia"/>
          <w:color w:val="FF0000"/>
        </w:rPr>
      </w:pPr>
    </w:p>
    <w:p w14:paraId="39DCC621" w14:textId="77777777" w:rsidR="005E4D68" w:rsidRDefault="005E4D68">
      <w:pPr>
        <w:pStyle w:val="12"/>
        <w:jc w:val="center"/>
        <w:rPr>
          <w:rFonts w:ascii="仿宋" w:eastAsia="仿宋" w:hAnsi="仿宋" w:hint="eastAsia"/>
        </w:rPr>
      </w:pPr>
    </w:p>
    <w:p w14:paraId="65A9AF2F" w14:textId="77777777" w:rsidR="005E4D68" w:rsidRDefault="005E4D68">
      <w:pPr>
        <w:pStyle w:val="12"/>
        <w:jc w:val="center"/>
        <w:rPr>
          <w:rFonts w:ascii="仿宋" w:eastAsia="仿宋" w:hAnsi="仿宋" w:hint="eastAsia"/>
        </w:rPr>
      </w:pPr>
    </w:p>
    <w:p w14:paraId="39B29E0D" w14:textId="77777777" w:rsidR="005E4D68" w:rsidRDefault="005E4D68">
      <w:pPr>
        <w:pStyle w:val="12"/>
        <w:jc w:val="center"/>
        <w:rPr>
          <w:rFonts w:ascii="仿宋" w:eastAsia="仿宋" w:hAnsi="仿宋" w:hint="eastAsia"/>
        </w:rPr>
      </w:pPr>
    </w:p>
    <w:p w14:paraId="14663BDB" w14:textId="77777777" w:rsidR="005E4D68" w:rsidRDefault="005E4D68">
      <w:pPr>
        <w:pStyle w:val="12"/>
        <w:jc w:val="center"/>
        <w:rPr>
          <w:rFonts w:ascii="仿宋" w:eastAsia="仿宋" w:hAnsi="仿宋" w:hint="eastAsia"/>
        </w:rPr>
      </w:pPr>
    </w:p>
    <w:p w14:paraId="3112FFF3" w14:textId="77777777" w:rsidR="005E4D68" w:rsidRDefault="005E4D68">
      <w:pPr>
        <w:pStyle w:val="12"/>
        <w:jc w:val="center"/>
        <w:rPr>
          <w:rFonts w:ascii="仿宋" w:eastAsia="仿宋" w:hAnsi="仿宋" w:hint="eastAsia"/>
        </w:rPr>
      </w:pPr>
    </w:p>
    <w:p w14:paraId="40F1DA61" w14:textId="77777777" w:rsidR="005E4D68" w:rsidRDefault="005E4D68">
      <w:pPr>
        <w:pStyle w:val="12"/>
        <w:jc w:val="center"/>
        <w:rPr>
          <w:rFonts w:ascii="仿宋" w:eastAsia="仿宋" w:hAnsi="仿宋" w:hint="eastAsia"/>
        </w:rPr>
      </w:pPr>
    </w:p>
    <w:p w14:paraId="1953918F" w14:textId="77777777" w:rsidR="005E4D68" w:rsidRDefault="005E4D68">
      <w:pPr>
        <w:pStyle w:val="12"/>
        <w:jc w:val="center"/>
        <w:rPr>
          <w:rFonts w:ascii="仿宋" w:eastAsia="仿宋" w:hAnsi="仿宋" w:hint="eastAsia"/>
        </w:rPr>
      </w:pPr>
    </w:p>
    <w:p w14:paraId="3603D804" w14:textId="77777777" w:rsidR="005E4D68" w:rsidRDefault="005E4D68">
      <w:pPr>
        <w:pStyle w:val="12"/>
        <w:jc w:val="center"/>
        <w:rPr>
          <w:rFonts w:ascii="仿宋" w:eastAsia="仿宋" w:hAnsi="仿宋" w:hint="eastAsia"/>
        </w:rPr>
      </w:pPr>
    </w:p>
    <w:p w14:paraId="4C82ECB7" w14:textId="77777777" w:rsidR="005E4D68" w:rsidRDefault="005E4D68">
      <w:pPr>
        <w:pStyle w:val="12"/>
        <w:jc w:val="center"/>
        <w:rPr>
          <w:rFonts w:ascii="仿宋" w:eastAsia="仿宋" w:hAnsi="仿宋" w:hint="eastAsia"/>
        </w:rPr>
      </w:pPr>
    </w:p>
    <w:p w14:paraId="55C00B76" w14:textId="77777777" w:rsidR="005E4D68" w:rsidRDefault="005E4D68">
      <w:pPr>
        <w:pStyle w:val="12"/>
        <w:jc w:val="center"/>
        <w:rPr>
          <w:rFonts w:ascii="仿宋" w:eastAsia="仿宋" w:hAnsi="仿宋" w:hint="eastAsia"/>
        </w:rPr>
      </w:pPr>
    </w:p>
    <w:p w14:paraId="438485AF" w14:textId="77777777" w:rsidR="005E4D68" w:rsidRDefault="005E4D68">
      <w:pPr>
        <w:pStyle w:val="12"/>
        <w:jc w:val="center"/>
        <w:rPr>
          <w:rFonts w:ascii="仿宋" w:eastAsia="仿宋" w:hAnsi="仿宋" w:hint="eastAsia"/>
        </w:rPr>
      </w:pPr>
    </w:p>
    <w:p w14:paraId="4E095FEB" w14:textId="77777777" w:rsidR="005E4D68" w:rsidRDefault="005E4D68">
      <w:pPr>
        <w:pStyle w:val="12"/>
        <w:jc w:val="center"/>
        <w:rPr>
          <w:rFonts w:ascii="仿宋" w:eastAsia="仿宋" w:hAnsi="仿宋" w:hint="eastAsia"/>
        </w:rPr>
      </w:pPr>
    </w:p>
    <w:p w14:paraId="58B18FF0" w14:textId="77777777" w:rsidR="005E4D68" w:rsidRDefault="005E4D68">
      <w:pPr>
        <w:pStyle w:val="12"/>
        <w:jc w:val="center"/>
        <w:rPr>
          <w:rFonts w:ascii="仿宋" w:eastAsia="仿宋" w:hAnsi="仿宋" w:hint="eastAsia"/>
        </w:rPr>
      </w:pPr>
    </w:p>
    <w:p w14:paraId="2EEBD4A9" w14:textId="77777777" w:rsidR="005E4D68" w:rsidRDefault="005E4D68">
      <w:pPr>
        <w:pStyle w:val="12"/>
        <w:jc w:val="center"/>
        <w:rPr>
          <w:rFonts w:ascii="仿宋" w:eastAsia="仿宋" w:hAnsi="仿宋" w:hint="eastAsia"/>
        </w:rPr>
      </w:pPr>
    </w:p>
    <w:p w14:paraId="284A3582" w14:textId="77777777" w:rsidR="005E4D68" w:rsidRDefault="005E4D68">
      <w:pPr>
        <w:pStyle w:val="12"/>
        <w:jc w:val="center"/>
        <w:rPr>
          <w:rFonts w:ascii="仿宋" w:eastAsia="仿宋" w:hAnsi="仿宋" w:hint="eastAsia"/>
        </w:rPr>
      </w:pPr>
    </w:p>
    <w:p w14:paraId="41F37519" w14:textId="77777777" w:rsidR="005E4D68" w:rsidRDefault="005E4D68">
      <w:pPr>
        <w:pStyle w:val="12"/>
        <w:jc w:val="center"/>
        <w:rPr>
          <w:rFonts w:ascii="仿宋" w:eastAsia="仿宋" w:hAnsi="仿宋" w:hint="eastAsia"/>
        </w:rPr>
      </w:pPr>
    </w:p>
    <w:p w14:paraId="33E014C1" w14:textId="77777777" w:rsidR="005E4D68" w:rsidRDefault="005E4D68">
      <w:pPr>
        <w:pStyle w:val="12"/>
        <w:jc w:val="center"/>
        <w:rPr>
          <w:rFonts w:ascii="仿宋" w:eastAsia="仿宋" w:hAnsi="仿宋" w:hint="eastAsia"/>
        </w:rPr>
      </w:pPr>
    </w:p>
    <w:p w14:paraId="3688ED55" w14:textId="77777777" w:rsidR="005E4D68" w:rsidRDefault="005E4D68">
      <w:pPr>
        <w:pStyle w:val="12"/>
        <w:jc w:val="center"/>
        <w:rPr>
          <w:rFonts w:ascii="仿宋" w:eastAsia="仿宋" w:hAnsi="仿宋" w:hint="eastAsia"/>
          <w:color w:val="0000FF"/>
        </w:rPr>
      </w:pPr>
    </w:p>
    <w:p w14:paraId="3E0598B7" w14:textId="77777777" w:rsidR="005E4D68" w:rsidRDefault="005E4D68">
      <w:pPr>
        <w:spacing w:line="500" w:lineRule="exact"/>
        <w:jc w:val="center"/>
        <w:rPr>
          <w:rFonts w:ascii="仿宋" w:eastAsia="仿宋" w:hAnsi="仿宋" w:hint="eastAsia"/>
          <w:b/>
          <w:bCs/>
          <w:sz w:val="36"/>
          <w:szCs w:val="36"/>
          <w:lang w:eastAsia="zh-CN"/>
        </w:rPr>
      </w:pPr>
    </w:p>
    <w:p w14:paraId="77C07F37" w14:textId="77777777" w:rsidR="005E4D68" w:rsidRDefault="005E4D68">
      <w:pPr>
        <w:spacing w:line="500" w:lineRule="exact"/>
        <w:jc w:val="center"/>
        <w:rPr>
          <w:rFonts w:ascii="仿宋" w:eastAsia="仿宋" w:hAnsi="仿宋" w:hint="eastAsia"/>
          <w:b/>
          <w:bCs/>
          <w:sz w:val="36"/>
          <w:szCs w:val="36"/>
          <w:lang w:eastAsia="zh-CN"/>
        </w:rPr>
      </w:pPr>
    </w:p>
    <w:p w14:paraId="2EDD5FE9" w14:textId="77777777" w:rsidR="005E4D68" w:rsidRDefault="005E4D68">
      <w:pPr>
        <w:pStyle w:val="12"/>
      </w:pPr>
    </w:p>
    <w:p w14:paraId="7DB53C17" w14:textId="77777777" w:rsidR="005E4D68" w:rsidRDefault="009442CE">
      <w:pPr>
        <w:spacing w:line="500" w:lineRule="exact"/>
        <w:jc w:val="center"/>
        <w:rPr>
          <w:rFonts w:ascii="仿宋" w:eastAsia="仿宋" w:hAnsi="仿宋" w:hint="eastAsia"/>
          <w:b/>
          <w:bCs/>
          <w:sz w:val="36"/>
          <w:szCs w:val="36"/>
          <w:lang w:eastAsia="zh-CN"/>
        </w:rPr>
      </w:pPr>
      <w:r>
        <w:rPr>
          <w:rFonts w:ascii="仿宋" w:eastAsia="仿宋" w:hAnsi="仿宋" w:hint="eastAsia"/>
          <w:b/>
          <w:bCs/>
          <w:sz w:val="36"/>
          <w:szCs w:val="36"/>
          <w:lang w:eastAsia="zh-CN"/>
        </w:rPr>
        <w:lastRenderedPageBreak/>
        <w:t>营业执照复印件</w:t>
      </w:r>
    </w:p>
    <w:p w14:paraId="2CCF4561" w14:textId="77777777" w:rsidR="005E4D68" w:rsidRDefault="005E4D68">
      <w:pPr>
        <w:pStyle w:val="12"/>
        <w:jc w:val="center"/>
        <w:rPr>
          <w:rFonts w:ascii="仿宋" w:eastAsia="仿宋" w:hAnsi="仿宋" w:hint="eastAsia"/>
        </w:rPr>
      </w:pPr>
    </w:p>
    <w:p w14:paraId="26A55A01" w14:textId="77777777" w:rsidR="005E4D68" w:rsidRDefault="005E4D68">
      <w:pPr>
        <w:pStyle w:val="12"/>
        <w:jc w:val="center"/>
        <w:rPr>
          <w:rFonts w:ascii="仿宋" w:eastAsia="仿宋" w:hAnsi="仿宋" w:hint="eastAsia"/>
        </w:rPr>
      </w:pPr>
    </w:p>
    <w:p w14:paraId="307AA1F2" w14:textId="77777777" w:rsidR="005E4D68" w:rsidRDefault="005E4D68">
      <w:pPr>
        <w:pStyle w:val="12"/>
        <w:jc w:val="center"/>
        <w:rPr>
          <w:rFonts w:ascii="仿宋" w:eastAsia="仿宋" w:hAnsi="仿宋" w:hint="eastAsia"/>
        </w:rPr>
      </w:pPr>
    </w:p>
    <w:p w14:paraId="6BA382A0" w14:textId="77777777" w:rsidR="005E4D68" w:rsidRDefault="005E4D68">
      <w:pPr>
        <w:pStyle w:val="12"/>
        <w:jc w:val="center"/>
        <w:rPr>
          <w:rFonts w:ascii="仿宋" w:eastAsia="仿宋" w:hAnsi="仿宋" w:hint="eastAsia"/>
        </w:rPr>
      </w:pPr>
    </w:p>
    <w:p w14:paraId="7AD7196D" w14:textId="77777777" w:rsidR="005E4D68" w:rsidRDefault="005E4D68">
      <w:pPr>
        <w:pStyle w:val="12"/>
        <w:jc w:val="center"/>
        <w:rPr>
          <w:rFonts w:ascii="仿宋" w:eastAsia="仿宋" w:hAnsi="仿宋" w:hint="eastAsia"/>
        </w:rPr>
      </w:pPr>
    </w:p>
    <w:p w14:paraId="28F75A9E" w14:textId="77777777" w:rsidR="005E4D68" w:rsidRDefault="005E4D68">
      <w:pPr>
        <w:pStyle w:val="12"/>
        <w:jc w:val="center"/>
        <w:rPr>
          <w:rFonts w:ascii="仿宋" w:eastAsia="仿宋" w:hAnsi="仿宋" w:hint="eastAsia"/>
        </w:rPr>
      </w:pPr>
    </w:p>
    <w:p w14:paraId="345C2828" w14:textId="77777777" w:rsidR="005E4D68" w:rsidRDefault="005E4D68">
      <w:pPr>
        <w:pStyle w:val="12"/>
        <w:jc w:val="center"/>
        <w:rPr>
          <w:rFonts w:ascii="仿宋" w:eastAsia="仿宋" w:hAnsi="仿宋" w:hint="eastAsia"/>
        </w:rPr>
      </w:pPr>
    </w:p>
    <w:p w14:paraId="4E7D4851" w14:textId="77777777" w:rsidR="005E4D68" w:rsidRDefault="005E4D68">
      <w:pPr>
        <w:pStyle w:val="12"/>
        <w:jc w:val="center"/>
        <w:rPr>
          <w:rFonts w:ascii="仿宋" w:eastAsia="仿宋" w:hAnsi="仿宋" w:hint="eastAsia"/>
        </w:rPr>
      </w:pPr>
    </w:p>
    <w:p w14:paraId="374C37B3" w14:textId="77777777" w:rsidR="005E4D68" w:rsidRDefault="005E4D68">
      <w:pPr>
        <w:pStyle w:val="12"/>
        <w:jc w:val="center"/>
        <w:rPr>
          <w:rFonts w:ascii="仿宋" w:eastAsia="仿宋" w:hAnsi="仿宋" w:hint="eastAsia"/>
        </w:rPr>
      </w:pPr>
    </w:p>
    <w:p w14:paraId="02019391" w14:textId="77777777" w:rsidR="005E4D68" w:rsidRDefault="005E4D68">
      <w:pPr>
        <w:pStyle w:val="12"/>
        <w:jc w:val="center"/>
        <w:rPr>
          <w:rFonts w:ascii="仿宋" w:eastAsia="仿宋" w:hAnsi="仿宋" w:hint="eastAsia"/>
        </w:rPr>
      </w:pPr>
    </w:p>
    <w:p w14:paraId="1186C45F" w14:textId="77777777" w:rsidR="005E4D68" w:rsidRDefault="005E4D68">
      <w:pPr>
        <w:pStyle w:val="12"/>
        <w:jc w:val="center"/>
        <w:rPr>
          <w:rFonts w:ascii="仿宋" w:eastAsia="仿宋" w:hAnsi="仿宋" w:hint="eastAsia"/>
        </w:rPr>
      </w:pPr>
    </w:p>
    <w:p w14:paraId="7A2827CF" w14:textId="77777777" w:rsidR="005E4D68" w:rsidRDefault="005E4D68">
      <w:pPr>
        <w:pStyle w:val="12"/>
        <w:rPr>
          <w:rFonts w:ascii="仿宋" w:eastAsia="仿宋" w:hAnsi="仿宋" w:hint="eastAsia"/>
        </w:rPr>
      </w:pPr>
    </w:p>
    <w:p w14:paraId="718C22FD" w14:textId="77777777" w:rsidR="005E4D68" w:rsidRDefault="005E4D68">
      <w:pPr>
        <w:pStyle w:val="12"/>
        <w:rPr>
          <w:rFonts w:ascii="仿宋" w:eastAsia="仿宋" w:hAnsi="仿宋" w:hint="eastAsia"/>
        </w:rPr>
      </w:pPr>
    </w:p>
    <w:p w14:paraId="2827283E" w14:textId="77777777" w:rsidR="005E4D68" w:rsidRDefault="005E4D68">
      <w:pPr>
        <w:pStyle w:val="12"/>
        <w:rPr>
          <w:rFonts w:ascii="仿宋" w:eastAsia="仿宋" w:hAnsi="仿宋" w:hint="eastAsia"/>
        </w:rPr>
      </w:pPr>
    </w:p>
    <w:p w14:paraId="013F8E65" w14:textId="77777777" w:rsidR="005E4D68" w:rsidRDefault="005E4D68">
      <w:pPr>
        <w:pStyle w:val="12"/>
        <w:rPr>
          <w:rFonts w:ascii="仿宋" w:eastAsia="仿宋" w:hAnsi="仿宋" w:hint="eastAsia"/>
        </w:rPr>
      </w:pPr>
    </w:p>
    <w:p w14:paraId="7E46712F" w14:textId="77777777" w:rsidR="005E4D68" w:rsidRDefault="005E4D68">
      <w:pPr>
        <w:pStyle w:val="12"/>
        <w:rPr>
          <w:rFonts w:ascii="仿宋" w:eastAsia="仿宋" w:hAnsi="仿宋" w:hint="eastAsia"/>
        </w:rPr>
      </w:pPr>
    </w:p>
    <w:p w14:paraId="6F7116A0" w14:textId="77777777" w:rsidR="005E4D68" w:rsidRDefault="005E4D68">
      <w:pPr>
        <w:pStyle w:val="12"/>
        <w:rPr>
          <w:rFonts w:ascii="仿宋" w:eastAsia="仿宋" w:hAnsi="仿宋" w:hint="eastAsia"/>
        </w:rPr>
      </w:pPr>
    </w:p>
    <w:p w14:paraId="607DFBEC" w14:textId="77777777" w:rsidR="005E4D68" w:rsidRDefault="005E4D68">
      <w:pPr>
        <w:pStyle w:val="12"/>
        <w:rPr>
          <w:rFonts w:ascii="仿宋" w:eastAsia="仿宋" w:hAnsi="仿宋" w:hint="eastAsia"/>
        </w:rPr>
      </w:pPr>
    </w:p>
    <w:p w14:paraId="5C367A0E" w14:textId="77777777" w:rsidR="005E4D68" w:rsidRDefault="005E4D68">
      <w:pPr>
        <w:pStyle w:val="12"/>
        <w:rPr>
          <w:rFonts w:ascii="仿宋" w:eastAsia="仿宋" w:hAnsi="仿宋" w:hint="eastAsia"/>
        </w:rPr>
      </w:pPr>
    </w:p>
    <w:p w14:paraId="30F54573" w14:textId="77777777" w:rsidR="005E4D68" w:rsidRDefault="005E4D68">
      <w:pPr>
        <w:pStyle w:val="12"/>
        <w:rPr>
          <w:rFonts w:ascii="仿宋" w:eastAsia="仿宋" w:hAnsi="仿宋" w:hint="eastAsia"/>
        </w:rPr>
      </w:pPr>
    </w:p>
    <w:p w14:paraId="4C7628DD" w14:textId="77777777" w:rsidR="005E4D68" w:rsidRDefault="005E4D68">
      <w:pPr>
        <w:pStyle w:val="12"/>
        <w:rPr>
          <w:rFonts w:ascii="仿宋" w:eastAsia="仿宋" w:hAnsi="仿宋" w:hint="eastAsia"/>
          <w:b/>
          <w:bCs/>
          <w:kern w:val="2"/>
          <w:sz w:val="36"/>
          <w:szCs w:val="36"/>
        </w:rPr>
      </w:pPr>
    </w:p>
    <w:p w14:paraId="6C0A8930" w14:textId="77777777" w:rsidR="005E4D68" w:rsidRDefault="005E4D68">
      <w:pPr>
        <w:pStyle w:val="12"/>
        <w:rPr>
          <w:rFonts w:ascii="仿宋" w:eastAsia="仿宋" w:hAnsi="仿宋" w:hint="eastAsia"/>
        </w:rPr>
      </w:pPr>
    </w:p>
    <w:p w14:paraId="6B3DEDA5" w14:textId="77777777" w:rsidR="005E4D68" w:rsidRDefault="009442CE">
      <w:pPr>
        <w:spacing w:line="360" w:lineRule="auto"/>
        <w:ind w:firstLineChars="911" w:firstLine="3292"/>
        <w:rPr>
          <w:rFonts w:ascii="仿宋" w:eastAsia="仿宋" w:hAnsi="仿宋" w:cs="Times New Roman" w:hint="eastAsia"/>
          <w:b/>
          <w:sz w:val="36"/>
          <w:szCs w:val="36"/>
          <w:lang w:eastAsia="zh-CN"/>
        </w:rPr>
      </w:pPr>
      <w:r>
        <w:rPr>
          <w:rFonts w:ascii="仿宋" w:eastAsia="仿宋" w:hAnsi="仿宋" w:cs="Times New Roman" w:hint="eastAsia"/>
          <w:b/>
          <w:sz w:val="36"/>
          <w:szCs w:val="36"/>
          <w:lang w:eastAsia="zh-CN"/>
        </w:rPr>
        <w:lastRenderedPageBreak/>
        <w:t>商务报价函</w:t>
      </w:r>
    </w:p>
    <w:p w14:paraId="41D2D2D8" w14:textId="77777777" w:rsidR="005E4D68" w:rsidRDefault="00A12052">
      <w:pPr>
        <w:spacing w:line="360" w:lineRule="auto"/>
        <w:rPr>
          <w:rFonts w:ascii="仿宋" w:eastAsia="仿宋" w:hAnsi="仿宋" w:hint="eastAsia"/>
          <w:sz w:val="28"/>
          <w:szCs w:val="28"/>
          <w:lang w:eastAsia="zh-CN"/>
        </w:rPr>
      </w:pPr>
      <w:r>
        <w:rPr>
          <w:rFonts w:ascii="仿宋" w:eastAsia="仿宋" w:hAnsi="仿宋" w:hint="eastAsia"/>
          <w:sz w:val="28"/>
          <w:szCs w:val="28"/>
          <w:lang w:eastAsia="zh-CN"/>
        </w:rPr>
        <w:t>致：</w:t>
      </w:r>
      <w:proofErr w:type="gramStart"/>
      <w:r>
        <w:rPr>
          <w:rFonts w:ascii="仿宋" w:eastAsia="仿宋" w:hAnsi="仿宋" w:hint="eastAsia"/>
          <w:sz w:val="28"/>
          <w:szCs w:val="28"/>
          <w:lang w:eastAsia="zh-CN"/>
        </w:rPr>
        <w:t>福建福化古</w:t>
      </w:r>
      <w:proofErr w:type="gramEnd"/>
      <w:r>
        <w:rPr>
          <w:rFonts w:ascii="仿宋" w:eastAsia="仿宋" w:hAnsi="仿宋" w:hint="eastAsia"/>
          <w:sz w:val="28"/>
          <w:szCs w:val="28"/>
          <w:lang w:eastAsia="zh-CN"/>
        </w:rPr>
        <w:t>雷</w:t>
      </w:r>
      <w:r w:rsidR="009442CE">
        <w:rPr>
          <w:rFonts w:ascii="仿宋" w:eastAsia="仿宋" w:hAnsi="仿宋" w:hint="eastAsia"/>
          <w:sz w:val="28"/>
          <w:szCs w:val="28"/>
          <w:lang w:eastAsia="zh-CN"/>
        </w:rPr>
        <w:t>石油化工有限公司</w:t>
      </w:r>
    </w:p>
    <w:p w14:paraId="4FEF84B4" w14:textId="77777777" w:rsidR="005E4D68" w:rsidRDefault="00A12052">
      <w:pPr>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在充分研究</w:t>
      </w:r>
      <w:proofErr w:type="gramStart"/>
      <w:r>
        <w:rPr>
          <w:rFonts w:ascii="仿宋" w:eastAsia="仿宋" w:hAnsi="仿宋" w:hint="eastAsia"/>
          <w:sz w:val="28"/>
          <w:szCs w:val="28"/>
          <w:lang w:eastAsia="zh-CN"/>
        </w:rPr>
        <w:t>福建福化古</w:t>
      </w:r>
      <w:proofErr w:type="gramEnd"/>
      <w:r>
        <w:rPr>
          <w:rFonts w:ascii="仿宋" w:eastAsia="仿宋" w:hAnsi="仿宋" w:hint="eastAsia"/>
          <w:sz w:val="28"/>
          <w:szCs w:val="28"/>
          <w:lang w:eastAsia="zh-CN"/>
        </w:rPr>
        <w:t>雷</w:t>
      </w:r>
      <w:r w:rsidR="009442CE">
        <w:rPr>
          <w:rFonts w:ascii="仿宋" w:eastAsia="仿宋" w:hAnsi="仿宋" w:hint="eastAsia"/>
          <w:sz w:val="28"/>
          <w:szCs w:val="28"/>
          <w:lang w:eastAsia="zh-CN"/>
        </w:rPr>
        <w:t>石油化工有限公司</w:t>
      </w:r>
      <w:r w:rsidR="00727105" w:rsidRPr="00727105">
        <w:rPr>
          <w:rFonts w:ascii="仿宋" w:eastAsia="仿宋" w:hAnsi="仿宋" w:hint="eastAsia"/>
          <w:color w:val="000000" w:themeColor="text1"/>
          <w:sz w:val="28"/>
          <w:szCs w:val="28"/>
          <w:u w:val="single"/>
          <w:lang w:eastAsia="zh-CN"/>
        </w:rPr>
        <w:t>公务车辆定点维修</w:t>
      </w:r>
      <w:r w:rsidR="009442CE">
        <w:rPr>
          <w:rFonts w:ascii="仿宋" w:eastAsia="仿宋" w:hAnsi="仿宋" w:hint="eastAsia"/>
          <w:color w:val="000000" w:themeColor="text1"/>
          <w:sz w:val="28"/>
          <w:szCs w:val="28"/>
          <w:u w:val="single"/>
          <w:lang w:eastAsia="zh-CN"/>
        </w:rPr>
        <w:t>项目</w:t>
      </w:r>
      <w:r w:rsidR="009442CE">
        <w:rPr>
          <w:rFonts w:ascii="仿宋" w:eastAsia="仿宋" w:hAnsi="仿宋" w:hint="eastAsia"/>
          <w:color w:val="000000" w:themeColor="text1"/>
          <w:sz w:val="28"/>
          <w:szCs w:val="28"/>
          <w:lang w:eastAsia="zh-CN"/>
        </w:rPr>
        <w:t>比选文件</w:t>
      </w:r>
      <w:r w:rsidR="009442CE">
        <w:rPr>
          <w:rFonts w:ascii="仿宋" w:eastAsia="仿宋" w:hAnsi="仿宋" w:hint="eastAsia"/>
          <w:sz w:val="28"/>
          <w:szCs w:val="28"/>
          <w:lang w:eastAsia="zh-CN"/>
        </w:rPr>
        <w:t>的全部内容后，我方愿以以下报价，严格按照自主</w:t>
      </w:r>
      <w:proofErr w:type="gramStart"/>
      <w:r w:rsidR="009442CE">
        <w:rPr>
          <w:rFonts w:ascii="仿宋" w:eastAsia="仿宋" w:hAnsi="仿宋" w:hint="eastAsia"/>
          <w:sz w:val="28"/>
          <w:szCs w:val="28"/>
          <w:lang w:eastAsia="zh-CN"/>
        </w:rPr>
        <w:t>询</w:t>
      </w:r>
      <w:proofErr w:type="gramEnd"/>
      <w:r w:rsidR="009442CE">
        <w:rPr>
          <w:rFonts w:ascii="仿宋" w:eastAsia="仿宋" w:hAnsi="仿宋" w:hint="eastAsia"/>
          <w:sz w:val="28"/>
          <w:szCs w:val="28"/>
          <w:lang w:eastAsia="zh-CN"/>
        </w:rPr>
        <w:t>比文件的要求，交付本项目并维修其中的任何缺陷。</w:t>
      </w:r>
    </w:p>
    <w:p w14:paraId="32C2DE3C" w14:textId="77777777" w:rsidR="00727105" w:rsidRPr="00727105" w:rsidRDefault="00727105" w:rsidP="00727105">
      <w:pPr>
        <w:ind w:firstLineChars="200" w:firstLine="560"/>
        <w:rPr>
          <w:rFonts w:ascii="仿宋" w:eastAsia="仿宋" w:hAnsi="仿宋" w:hint="eastAsia"/>
          <w:sz w:val="28"/>
          <w:szCs w:val="28"/>
          <w:lang w:eastAsia="zh-CN"/>
        </w:rPr>
      </w:pPr>
      <w:r w:rsidRPr="00727105">
        <w:rPr>
          <w:rFonts w:ascii="仿宋" w:eastAsia="仿宋" w:hAnsi="仿宋" w:hint="eastAsia"/>
          <w:sz w:val="28"/>
          <w:szCs w:val="28"/>
          <w:lang w:eastAsia="zh-CN"/>
        </w:rPr>
        <w:t>参</w:t>
      </w:r>
      <w:r>
        <w:rPr>
          <w:rFonts w:ascii="仿宋" w:eastAsia="仿宋" w:hAnsi="仿宋" w:hint="eastAsia"/>
          <w:sz w:val="28"/>
          <w:szCs w:val="28"/>
          <w:lang w:eastAsia="zh-CN"/>
        </w:rPr>
        <w:t>比</w:t>
      </w:r>
      <w:r w:rsidRPr="00727105">
        <w:rPr>
          <w:rFonts w:ascii="仿宋" w:eastAsia="仿宋" w:hAnsi="仿宋" w:hint="eastAsia"/>
          <w:sz w:val="28"/>
          <w:szCs w:val="28"/>
          <w:lang w:eastAsia="zh-CN"/>
        </w:rPr>
        <w:t>单位：</w:t>
      </w:r>
      <w:r w:rsidRPr="00727105">
        <w:rPr>
          <w:rFonts w:ascii="仿宋" w:eastAsia="仿宋" w:hAnsi="仿宋"/>
          <w:sz w:val="28"/>
          <w:szCs w:val="28"/>
          <w:lang w:eastAsia="zh-CN"/>
        </w:rPr>
        <w:t xml:space="preserve"> ____________________</w:t>
      </w:r>
    </w:p>
    <w:p w14:paraId="78D46C66" w14:textId="77777777" w:rsidR="00727105" w:rsidRPr="00727105" w:rsidRDefault="00727105" w:rsidP="00727105">
      <w:pPr>
        <w:ind w:firstLineChars="200" w:firstLine="560"/>
        <w:rPr>
          <w:rFonts w:ascii="仿宋" w:eastAsia="仿宋" w:hAnsi="仿宋" w:hint="eastAsia"/>
          <w:sz w:val="28"/>
          <w:szCs w:val="28"/>
          <w:lang w:eastAsia="zh-CN"/>
        </w:rPr>
      </w:pPr>
      <w:r w:rsidRPr="00727105">
        <w:rPr>
          <w:rFonts w:ascii="仿宋" w:eastAsia="仿宋" w:hAnsi="仿宋" w:hint="eastAsia"/>
          <w:sz w:val="28"/>
          <w:szCs w:val="28"/>
          <w:lang w:eastAsia="zh-CN"/>
        </w:rPr>
        <w:t>项目名称：</w:t>
      </w:r>
      <w:r w:rsidRPr="00727105">
        <w:rPr>
          <w:rFonts w:ascii="仿宋" w:eastAsia="仿宋" w:hAnsi="仿宋" w:hint="eastAsia"/>
          <w:sz w:val="28"/>
          <w:szCs w:val="28"/>
          <w:u w:val="single"/>
          <w:lang w:eastAsia="zh-CN"/>
        </w:rPr>
        <w:t>公务车辆定点维修</w:t>
      </w:r>
      <w:r w:rsidRPr="00727105">
        <w:rPr>
          <w:rFonts w:ascii="仿宋" w:eastAsia="仿宋" w:hAnsi="仿宋"/>
          <w:sz w:val="28"/>
          <w:szCs w:val="28"/>
          <w:u w:val="single"/>
          <w:lang w:eastAsia="zh-CN"/>
        </w:rPr>
        <w:t xml:space="preserve">项目 </w:t>
      </w:r>
    </w:p>
    <w:p w14:paraId="084F85A3" w14:textId="77777777" w:rsidR="001A17DB" w:rsidRDefault="001A17DB" w:rsidP="001A17DB">
      <w:pPr>
        <w:ind w:firstLineChars="500" w:firstLine="1400"/>
        <w:rPr>
          <w:rFonts w:ascii="仿宋" w:eastAsia="仿宋" w:hAnsi="仿宋" w:hint="eastAsia"/>
          <w:sz w:val="28"/>
          <w:szCs w:val="28"/>
          <w:lang w:eastAsia="zh-CN"/>
        </w:rPr>
      </w:pPr>
      <w:r>
        <w:rPr>
          <w:rFonts w:ascii="仿宋" w:eastAsia="仿宋" w:hAnsi="仿宋" w:hint="eastAsia"/>
          <w:sz w:val="28"/>
          <w:szCs w:val="28"/>
          <w:lang w:eastAsia="zh-CN"/>
        </w:rPr>
        <w:t>原厂配件总价：</w:t>
      </w:r>
      <w:r w:rsidR="00727105" w:rsidRPr="00727105">
        <w:rPr>
          <w:rFonts w:ascii="仿宋" w:eastAsia="仿宋" w:hAnsi="仿宋"/>
          <w:sz w:val="28"/>
          <w:szCs w:val="28"/>
          <w:u w:val="single"/>
          <w:lang w:eastAsia="zh-CN"/>
        </w:rPr>
        <w:t xml:space="preserve">          </w:t>
      </w:r>
      <w:r w:rsidR="00727105" w:rsidRPr="00727105">
        <w:rPr>
          <w:rFonts w:ascii="仿宋" w:eastAsia="仿宋" w:hAnsi="仿宋"/>
          <w:sz w:val="28"/>
          <w:szCs w:val="28"/>
          <w:lang w:eastAsia="zh-CN"/>
        </w:rPr>
        <w:t>元</w:t>
      </w:r>
    </w:p>
    <w:p w14:paraId="6DC66600" w14:textId="77777777" w:rsidR="001A17DB" w:rsidRDefault="001A17DB" w:rsidP="001A17DB">
      <w:pPr>
        <w:ind w:firstLineChars="500" w:firstLine="1400"/>
        <w:rPr>
          <w:rFonts w:ascii="仿宋" w:eastAsia="仿宋" w:hAnsi="仿宋" w:hint="eastAsia"/>
          <w:sz w:val="28"/>
          <w:szCs w:val="28"/>
          <w:lang w:eastAsia="zh-CN"/>
        </w:rPr>
      </w:pPr>
      <w:r>
        <w:rPr>
          <w:rFonts w:ascii="仿宋" w:eastAsia="仿宋" w:hAnsi="仿宋"/>
          <w:sz w:val="28"/>
          <w:szCs w:val="28"/>
          <w:lang w:eastAsia="zh-CN"/>
        </w:rPr>
        <w:t>品牌配件</w:t>
      </w:r>
      <w:r>
        <w:rPr>
          <w:rFonts w:ascii="仿宋" w:eastAsia="仿宋" w:hAnsi="仿宋" w:hint="eastAsia"/>
          <w:sz w:val="28"/>
          <w:szCs w:val="28"/>
          <w:lang w:eastAsia="zh-CN"/>
        </w:rPr>
        <w:t>总价：</w:t>
      </w:r>
      <w:r w:rsidRPr="00727105">
        <w:rPr>
          <w:rFonts w:ascii="仿宋" w:eastAsia="仿宋" w:hAnsi="仿宋"/>
          <w:sz w:val="28"/>
          <w:szCs w:val="28"/>
          <w:u w:val="single"/>
          <w:lang w:eastAsia="zh-CN"/>
        </w:rPr>
        <w:t xml:space="preserve">          </w:t>
      </w:r>
      <w:r w:rsidRPr="00727105">
        <w:rPr>
          <w:rFonts w:ascii="仿宋" w:eastAsia="仿宋" w:hAnsi="仿宋"/>
          <w:sz w:val="28"/>
          <w:szCs w:val="28"/>
          <w:lang w:eastAsia="zh-CN"/>
        </w:rPr>
        <w:t>元</w:t>
      </w:r>
    </w:p>
    <w:p w14:paraId="6F43F925" w14:textId="77777777" w:rsidR="00727105" w:rsidRPr="00727105" w:rsidRDefault="001A17DB" w:rsidP="001A17DB">
      <w:pPr>
        <w:ind w:firstLineChars="500" w:firstLine="1400"/>
        <w:rPr>
          <w:rFonts w:ascii="仿宋" w:eastAsia="仿宋" w:hAnsi="仿宋" w:hint="eastAsia"/>
          <w:sz w:val="28"/>
          <w:szCs w:val="28"/>
          <w:lang w:eastAsia="zh-CN"/>
        </w:rPr>
      </w:pPr>
      <w:r>
        <w:rPr>
          <w:rFonts w:ascii="仿宋" w:eastAsia="仿宋" w:hAnsi="仿宋"/>
          <w:sz w:val="28"/>
          <w:szCs w:val="28"/>
          <w:lang w:eastAsia="zh-CN"/>
        </w:rPr>
        <w:t>工时</w:t>
      </w:r>
      <w:r w:rsidR="00153252">
        <w:rPr>
          <w:rFonts w:ascii="仿宋" w:eastAsia="仿宋" w:hAnsi="仿宋" w:hint="eastAsia"/>
          <w:sz w:val="28"/>
          <w:szCs w:val="28"/>
          <w:lang w:eastAsia="zh-CN"/>
        </w:rPr>
        <w:t>费用</w:t>
      </w:r>
      <w:r w:rsidR="00153252">
        <w:rPr>
          <w:rFonts w:ascii="仿宋" w:eastAsia="仿宋" w:hAnsi="仿宋"/>
          <w:sz w:val="28"/>
          <w:szCs w:val="28"/>
          <w:lang w:eastAsia="zh-CN"/>
        </w:rPr>
        <w:t>总价</w:t>
      </w:r>
      <w:r>
        <w:rPr>
          <w:rFonts w:ascii="仿宋" w:eastAsia="仿宋" w:hAnsi="仿宋" w:hint="eastAsia"/>
          <w:sz w:val="28"/>
          <w:szCs w:val="28"/>
          <w:lang w:eastAsia="zh-CN"/>
        </w:rPr>
        <w:t>：</w:t>
      </w:r>
      <w:r w:rsidRPr="00727105">
        <w:rPr>
          <w:rFonts w:ascii="仿宋" w:eastAsia="仿宋" w:hAnsi="仿宋"/>
          <w:sz w:val="28"/>
          <w:szCs w:val="28"/>
          <w:u w:val="single"/>
          <w:lang w:eastAsia="zh-CN"/>
        </w:rPr>
        <w:t xml:space="preserve">          </w:t>
      </w:r>
      <w:r w:rsidRPr="00727105">
        <w:rPr>
          <w:rFonts w:ascii="仿宋" w:eastAsia="仿宋" w:hAnsi="仿宋"/>
          <w:sz w:val="28"/>
          <w:szCs w:val="28"/>
          <w:lang w:eastAsia="zh-CN"/>
        </w:rPr>
        <w:t>元</w:t>
      </w:r>
      <w:r w:rsidR="00727105" w:rsidRPr="00727105">
        <w:rPr>
          <w:rFonts w:ascii="仿宋" w:eastAsia="仿宋" w:hAnsi="仿宋"/>
          <w:sz w:val="28"/>
          <w:szCs w:val="28"/>
          <w:lang w:eastAsia="zh-CN"/>
        </w:rPr>
        <w:t xml:space="preserve">   </w:t>
      </w:r>
    </w:p>
    <w:p w14:paraId="1DB9F70E" w14:textId="77777777" w:rsidR="00727105" w:rsidRPr="00727105" w:rsidRDefault="00727105" w:rsidP="00431ECE">
      <w:pPr>
        <w:ind w:firstLineChars="200" w:firstLine="562"/>
        <w:rPr>
          <w:rFonts w:ascii="仿宋" w:eastAsia="仿宋" w:hAnsi="仿宋" w:hint="eastAsia"/>
          <w:sz w:val="28"/>
          <w:szCs w:val="28"/>
          <w:lang w:eastAsia="zh-CN"/>
        </w:rPr>
      </w:pPr>
      <w:r w:rsidRPr="00431ECE">
        <w:rPr>
          <w:rFonts w:ascii="仿宋" w:eastAsia="仿宋" w:hAnsi="仿宋"/>
          <w:b/>
          <w:sz w:val="28"/>
          <w:szCs w:val="28"/>
          <w:lang w:eastAsia="zh-CN"/>
        </w:rPr>
        <w:t>具体单项报价见附表“</w:t>
      </w:r>
      <w:r w:rsidRPr="00431ECE">
        <w:rPr>
          <w:rFonts w:ascii="仿宋" w:eastAsia="仿宋" w:hAnsi="仿宋"/>
          <w:b/>
          <w:color w:val="FF0000"/>
          <w:sz w:val="28"/>
          <w:szCs w:val="28"/>
          <w:lang w:eastAsia="zh-CN"/>
        </w:rPr>
        <w:t>报价表</w:t>
      </w:r>
      <w:r w:rsidRPr="00431ECE">
        <w:rPr>
          <w:rFonts w:ascii="仿宋" w:eastAsia="仿宋" w:hAnsi="仿宋"/>
          <w:b/>
          <w:sz w:val="28"/>
          <w:szCs w:val="28"/>
          <w:lang w:eastAsia="zh-CN"/>
        </w:rPr>
        <w:t>”</w:t>
      </w:r>
      <w:r w:rsidR="00431ECE" w:rsidRPr="00431ECE">
        <w:rPr>
          <w:rFonts w:ascii="仿宋" w:eastAsia="仿宋" w:hAnsi="仿宋" w:hint="eastAsia"/>
          <w:b/>
          <w:sz w:val="28"/>
          <w:szCs w:val="28"/>
          <w:lang w:eastAsia="zh-CN"/>
        </w:rPr>
        <w:t>（单价为含税价，不允许出现时价</w:t>
      </w:r>
      <w:r w:rsidR="001A17DB">
        <w:rPr>
          <w:rFonts w:ascii="仿宋" w:eastAsia="仿宋" w:hAnsi="仿宋" w:hint="eastAsia"/>
          <w:b/>
          <w:sz w:val="28"/>
          <w:szCs w:val="28"/>
          <w:lang w:eastAsia="zh-CN"/>
        </w:rPr>
        <w:t>，</w:t>
      </w:r>
      <w:r w:rsidR="00153252">
        <w:rPr>
          <w:rFonts w:ascii="仿宋" w:eastAsia="仿宋" w:hAnsi="仿宋" w:hint="eastAsia"/>
          <w:b/>
          <w:sz w:val="28"/>
          <w:szCs w:val="28"/>
          <w:lang w:eastAsia="zh-CN"/>
        </w:rPr>
        <w:t>报价</w:t>
      </w:r>
      <w:r w:rsidR="001A17DB">
        <w:rPr>
          <w:rFonts w:ascii="仿宋" w:eastAsia="仿宋" w:hAnsi="仿宋" w:hint="eastAsia"/>
          <w:b/>
          <w:sz w:val="28"/>
          <w:szCs w:val="28"/>
          <w:lang w:eastAsia="zh-CN"/>
        </w:rPr>
        <w:t>数量按照“1”</w:t>
      </w:r>
      <w:r w:rsidR="001C4E7A">
        <w:rPr>
          <w:rFonts w:ascii="仿宋" w:eastAsia="仿宋" w:hAnsi="仿宋" w:hint="eastAsia"/>
          <w:b/>
          <w:sz w:val="28"/>
          <w:szCs w:val="28"/>
          <w:lang w:eastAsia="zh-CN"/>
        </w:rPr>
        <w:t>计算</w:t>
      </w:r>
      <w:r w:rsidR="00431ECE" w:rsidRPr="00431ECE">
        <w:rPr>
          <w:rFonts w:ascii="仿宋" w:eastAsia="仿宋" w:hAnsi="仿宋" w:hint="eastAsia"/>
          <w:b/>
          <w:sz w:val="28"/>
          <w:szCs w:val="28"/>
          <w:lang w:eastAsia="zh-CN"/>
        </w:rPr>
        <w:t>）</w:t>
      </w:r>
      <w:r w:rsidR="00431ECE">
        <w:rPr>
          <w:rFonts w:ascii="仿宋" w:eastAsia="仿宋" w:hAnsi="仿宋" w:hint="eastAsia"/>
          <w:sz w:val="28"/>
          <w:szCs w:val="28"/>
          <w:lang w:eastAsia="zh-CN"/>
        </w:rPr>
        <w:t>。</w:t>
      </w:r>
    </w:p>
    <w:p w14:paraId="02479C3F" w14:textId="77777777" w:rsidR="00727105" w:rsidRPr="00727105" w:rsidRDefault="00727105" w:rsidP="00727105">
      <w:pPr>
        <w:ind w:firstLineChars="200" w:firstLine="560"/>
        <w:rPr>
          <w:rFonts w:ascii="仿宋" w:eastAsia="仿宋" w:hAnsi="仿宋" w:hint="eastAsia"/>
          <w:sz w:val="28"/>
          <w:szCs w:val="28"/>
          <w:lang w:eastAsia="zh-CN"/>
        </w:rPr>
      </w:pPr>
      <w:r w:rsidRPr="00727105">
        <w:rPr>
          <w:rFonts w:ascii="仿宋" w:eastAsia="仿宋" w:hAnsi="仿宋" w:hint="eastAsia"/>
          <w:sz w:val="28"/>
          <w:szCs w:val="28"/>
          <w:lang w:eastAsia="zh-CN"/>
        </w:rPr>
        <w:t>注：</w:t>
      </w:r>
      <w:r w:rsidRPr="00727105">
        <w:rPr>
          <w:rFonts w:ascii="仿宋" w:eastAsia="仿宋" w:hAnsi="仿宋"/>
          <w:sz w:val="28"/>
          <w:szCs w:val="28"/>
          <w:lang w:eastAsia="zh-CN"/>
        </w:rPr>
        <w:t xml:space="preserve"> 1、价格为含税价，税率：</w:t>
      </w:r>
      <w:r w:rsidRPr="00727105">
        <w:rPr>
          <w:rFonts w:ascii="仿宋" w:eastAsia="仿宋" w:hAnsi="仿宋"/>
          <w:sz w:val="28"/>
          <w:szCs w:val="28"/>
          <w:u w:val="single"/>
          <w:lang w:eastAsia="zh-CN"/>
        </w:rPr>
        <w:t xml:space="preserve">  </w:t>
      </w:r>
      <w:r>
        <w:rPr>
          <w:rFonts w:ascii="仿宋" w:eastAsia="仿宋" w:hAnsi="仿宋"/>
          <w:sz w:val="28"/>
          <w:szCs w:val="28"/>
          <w:u w:val="single"/>
          <w:lang w:eastAsia="zh-CN"/>
        </w:rPr>
        <w:t xml:space="preserve">   % </w:t>
      </w:r>
      <w:r w:rsidRPr="00727105">
        <w:rPr>
          <w:rFonts w:ascii="仿宋" w:eastAsia="仿宋" w:hAnsi="仿宋"/>
          <w:sz w:val="28"/>
          <w:szCs w:val="28"/>
          <w:lang w:eastAsia="zh-CN"/>
        </w:rPr>
        <w:t>；</w:t>
      </w:r>
    </w:p>
    <w:p w14:paraId="1041CD4B" w14:textId="77777777" w:rsidR="00727105" w:rsidRPr="00727105" w:rsidRDefault="00727105" w:rsidP="00727105">
      <w:pPr>
        <w:ind w:firstLineChars="200" w:firstLine="560"/>
        <w:rPr>
          <w:rFonts w:ascii="仿宋" w:eastAsia="仿宋" w:hAnsi="仿宋" w:hint="eastAsia"/>
          <w:sz w:val="28"/>
          <w:szCs w:val="28"/>
          <w:lang w:eastAsia="zh-CN"/>
        </w:rPr>
      </w:pPr>
      <w:r>
        <w:rPr>
          <w:rFonts w:ascii="仿宋" w:eastAsia="仿宋" w:hAnsi="仿宋"/>
          <w:sz w:val="28"/>
          <w:szCs w:val="28"/>
          <w:lang w:eastAsia="zh-CN"/>
        </w:rPr>
        <w:t xml:space="preserve">     </w:t>
      </w:r>
      <w:r w:rsidRPr="00727105">
        <w:rPr>
          <w:rFonts w:ascii="仿宋" w:eastAsia="仿宋" w:hAnsi="仿宋"/>
          <w:sz w:val="28"/>
          <w:szCs w:val="28"/>
          <w:lang w:eastAsia="zh-CN"/>
        </w:rPr>
        <w:t>2、付款方式：</w:t>
      </w:r>
      <w:r w:rsidRPr="00727105">
        <w:rPr>
          <w:rFonts w:ascii="仿宋" w:eastAsia="仿宋" w:hAnsi="仿宋"/>
          <w:sz w:val="28"/>
          <w:szCs w:val="28"/>
          <w:u w:val="single"/>
          <w:lang w:eastAsia="zh-CN"/>
        </w:rPr>
        <w:t xml:space="preserve">  </w:t>
      </w:r>
      <w:r w:rsidR="00F51B0E">
        <w:rPr>
          <w:rFonts w:ascii="仿宋" w:eastAsia="仿宋" w:hAnsi="仿宋" w:hint="eastAsia"/>
          <w:sz w:val="28"/>
          <w:szCs w:val="28"/>
          <w:u w:val="single"/>
          <w:lang w:eastAsia="zh-CN"/>
        </w:rPr>
        <w:t>按合同</w:t>
      </w:r>
      <w:r w:rsidR="00F51B0E">
        <w:rPr>
          <w:rFonts w:ascii="仿宋" w:eastAsia="仿宋" w:hAnsi="仿宋"/>
          <w:sz w:val="28"/>
          <w:szCs w:val="28"/>
          <w:u w:val="single"/>
          <w:lang w:eastAsia="zh-CN"/>
        </w:rPr>
        <w:t>单价，据实结算，月</w:t>
      </w:r>
      <w:r w:rsidRPr="00727105">
        <w:rPr>
          <w:rFonts w:ascii="仿宋" w:eastAsia="仿宋" w:hAnsi="仿宋"/>
          <w:sz w:val="28"/>
          <w:szCs w:val="28"/>
          <w:u w:val="single"/>
          <w:lang w:eastAsia="zh-CN"/>
        </w:rPr>
        <w:t xml:space="preserve">付  </w:t>
      </w:r>
      <w:r w:rsidRPr="00727105">
        <w:rPr>
          <w:rFonts w:ascii="仿宋" w:eastAsia="仿宋" w:hAnsi="仿宋"/>
          <w:sz w:val="28"/>
          <w:szCs w:val="28"/>
          <w:lang w:eastAsia="zh-CN"/>
        </w:rPr>
        <w:t>；</w:t>
      </w:r>
    </w:p>
    <w:p w14:paraId="476D76C3" w14:textId="77777777" w:rsidR="00727105" w:rsidRDefault="00727105" w:rsidP="00727105">
      <w:pPr>
        <w:ind w:firstLineChars="200" w:firstLine="560"/>
        <w:rPr>
          <w:rFonts w:ascii="仿宋" w:eastAsia="仿宋" w:hAnsi="仿宋" w:hint="eastAsia"/>
          <w:sz w:val="28"/>
          <w:szCs w:val="28"/>
          <w:lang w:eastAsia="zh-CN"/>
        </w:rPr>
      </w:pPr>
      <w:r>
        <w:rPr>
          <w:rFonts w:ascii="仿宋" w:eastAsia="仿宋" w:hAnsi="仿宋"/>
          <w:sz w:val="28"/>
          <w:szCs w:val="28"/>
          <w:lang w:eastAsia="zh-CN"/>
        </w:rPr>
        <w:t xml:space="preserve">     </w:t>
      </w:r>
      <w:r w:rsidRPr="00727105">
        <w:rPr>
          <w:rFonts w:ascii="仿宋" w:eastAsia="仿宋" w:hAnsi="仿宋"/>
          <w:sz w:val="28"/>
          <w:szCs w:val="28"/>
          <w:lang w:eastAsia="zh-CN"/>
        </w:rPr>
        <w:t>3、服务期限：</w:t>
      </w:r>
      <w:r w:rsidRPr="00727105">
        <w:rPr>
          <w:rFonts w:ascii="仿宋" w:eastAsia="仿宋" w:hAnsi="仿宋"/>
          <w:sz w:val="28"/>
          <w:szCs w:val="28"/>
          <w:u w:val="single"/>
          <w:lang w:eastAsia="zh-CN"/>
        </w:rPr>
        <w:t xml:space="preserve"> 24个月</w:t>
      </w:r>
      <w:r>
        <w:rPr>
          <w:rFonts w:ascii="仿宋" w:eastAsia="仿宋" w:hAnsi="仿宋" w:hint="eastAsia"/>
          <w:sz w:val="28"/>
          <w:szCs w:val="28"/>
          <w:u w:val="single"/>
          <w:lang w:eastAsia="zh-CN"/>
        </w:rPr>
        <w:t xml:space="preserve"> </w:t>
      </w:r>
      <w:r w:rsidRPr="00727105">
        <w:rPr>
          <w:rFonts w:ascii="仿宋" w:eastAsia="仿宋" w:hAnsi="仿宋"/>
          <w:sz w:val="28"/>
          <w:szCs w:val="28"/>
          <w:lang w:eastAsia="zh-CN"/>
        </w:rPr>
        <w:t xml:space="preserve">  </w:t>
      </w:r>
    </w:p>
    <w:p w14:paraId="4D71F061" w14:textId="77777777" w:rsidR="005E4D68" w:rsidRDefault="009442CE">
      <w:pPr>
        <w:spacing w:line="360" w:lineRule="auto"/>
        <w:ind w:firstLineChars="200" w:firstLine="560"/>
        <w:rPr>
          <w:rFonts w:ascii="仿宋" w:eastAsia="仿宋" w:hAnsi="仿宋" w:hint="eastAsia"/>
          <w:sz w:val="28"/>
          <w:u w:val="single"/>
          <w:lang w:eastAsia="zh-CN"/>
        </w:rPr>
      </w:pPr>
      <w:r>
        <w:rPr>
          <w:rFonts w:ascii="仿宋" w:eastAsia="仿宋" w:hAnsi="仿宋" w:hint="eastAsia"/>
          <w:sz w:val="28"/>
          <w:lang w:eastAsia="zh-CN"/>
        </w:rPr>
        <w:t>参比人：</w:t>
      </w:r>
      <w:r>
        <w:rPr>
          <w:rFonts w:ascii="仿宋" w:eastAsia="仿宋" w:hAnsi="仿宋" w:hint="eastAsia"/>
          <w:sz w:val="28"/>
          <w:u w:val="single"/>
          <w:lang w:eastAsia="zh-CN"/>
        </w:rPr>
        <w:t xml:space="preserve">      </w:t>
      </w:r>
      <w:r>
        <w:rPr>
          <w:rFonts w:ascii="仿宋" w:eastAsia="仿宋" w:hAnsi="仿宋" w:hint="eastAsia"/>
          <w:color w:val="00B050"/>
          <w:sz w:val="28"/>
          <w:lang w:eastAsia="zh-CN"/>
        </w:rPr>
        <w:t>（加盖参比单位章）</w:t>
      </w:r>
    </w:p>
    <w:p w14:paraId="271F9567" w14:textId="77777777" w:rsidR="005E4D68" w:rsidRDefault="009442CE">
      <w:pPr>
        <w:spacing w:line="360" w:lineRule="auto"/>
        <w:ind w:firstLineChars="200" w:firstLine="560"/>
        <w:rPr>
          <w:rFonts w:ascii="仿宋" w:eastAsia="仿宋" w:hAnsi="仿宋" w:hint="eastAsia"/>
          <w:color w:val="00B050"/>
          <w:sz w:val="28"/>
          <w:lang w:eastAsia="zh-CN"/>
        </w:rPr>
      </w:pPr>
      <w:r>
        <w:rPr>
          <w:rFonts w:ascii="仿宋" w:eastAsia="仿宋" w:hAnsi="仿宋" w:hint="eastAsia"/>
          <w:sz w:val="28"/>
          <w:lang w:eastAsia="zh-CN"/>
        </w:rPr>
        <w:t>法定代表人：</w:t>
      </w:r>
      <w:r>
        <w:rPr>
          <w:rFonts w:ascii="仿宋" w:eastAsia="仿宋" w:hAnsi="仿宋" w:hint="eastAsia"/>
          <w:sz w:val="28"/>
          <w:u w:val="single"/>
          <w:lang w:eastAsia="zh-CN"/>
        </w:rPr>
        <w:t xml:space="preserve">                 </w:t>
      </w:r>
      <w:r>
        <w:rPr>
          <w:rFonts w:ascii="仿宋" w:eastAsia="仿宋" w:hAnsi="仿宋" w:hint="eastAsia"/>
          <w:color w:val="00B050"/>
          <w:sz w:val="28"/>
          <w:lang w:eastAsia="zh-CN"/>
        </w:rPr>
        <w:t>（签字）</w:t>
      </w:r>
    </w:p>
    <w:p w14:paraId="01B353EF" w14:textId="77777777" w:rsidR="00727105" w:rsidRDefault="00727105" w:rsidP="00727105">
      <w:pPr>
        <w:spacing w:line="360" w:lineRule="auto"/>
        <w:ind w:firstLineChars="200" w:firstLine="560"/>
        <w:rPr>
          <w:rFonts w:ascii="仿宋" w:eastAsia="仿宋" w:hAnsi="仿宋" w:hint="eastAsia"/>
          <w:sz w:val="28"/>
          <w:lang w:eastAsia="zh-CN"/>
        </w:rPr>
      </w:pPr>
      <w:r w:rsidRPr="00727105">
        <w:rPr>
          <w:rFonts w:ascii="仿宋" w:eastAsia="仿宋" w:hAnsi="仿宋" w:hint="eastAsia"/>
          <w:sz w:val="28"/>
          <w:lang w:eastAsia="zh-CN"/>
        </w:rPr>
        <w:t>或其授权委托代理人：</w:t>
      </w:r>
      <w:r w:rsidRPr="00727105">
        <w:rPr>
          <w:rFonts w:ascii="仿宋" w:eastAsia="仿宋" w:hAnsi="仿宋"/>
          <w:sz w:val="28"/>
          <w:u w:val="single"/>
          <w:lang w:eastAsia="zh-CN"/>
        </w:rPr>
        <w:t xml:space="preserve">                 _</w:t>
      </w:r>
      <w:r w:rsidRPr="00727105">
        <w:rPr>
          <w:rFonts w:ascii="仿宋" w:eastAsia="仿宋" w:hAnsi="仿宋"/>
          <w:color w:val="00B050"/>
          <w:sz w:val="28"/>
          <w:lang w:eastAsia="zh-CN"/>
        </w:rPr>
        <w:t>（签字）</w:t>
      </w:r>
    </w:p>
    <w:p w14:paraId="57A79E30" w14:textId="77777777" w:rsidR="005E4D68" w:rsidRDefault="009442CE" w:rsidP="00727105">
      <w:pPr>
        <w:spacing w:line="360" w:lineRule="auto"/>
        <w:ind w:firstLineChars="200" w:firstLine="560"/>
        <w:rPr>
          <w:rFonts w:ascii="仿宋" w:eastAsia="仿宋" w:hAnsi="仿宋" w:hint="eastAsia"/>
          <w:sz w:val="28"/>
          <w:u w:val="single"/>
          <w:lang w:eastAsia="zh-CN"/>
        </w:rPr>
      </w:pPr>
      <w:r>
        <w:rPr>
          <w:rFonts w:ascii="仿宋" w:eastAsia="仿宋" w:hAnsi="仿宋" w:hint="eastAsia"/>
          <w:sz w:val="28"/>
          <w:lang w:eastAsia="zh-CN"/>
        </w:rPr>
        <w:t xml:space="preserve">编制时间： </w:t>
      </w:r>
      <w:r>
        <w:rPr>
          <w:rFonts w:ascii="仿宋" w:eastAsia="仿宋" w:hAnsi="仿宋" w:hint="eastAsia"/>
          <w:sz w:val="28"/>
          <w:u w:val="single"/>
          <w:lang w:eastAsia="zh-CN"/>
        </w:rPr>
        <w:t xml:space="preserve">      年   月   日</w:t>
      </w:r>
    </w:p>
    <w:p w14:paraId="546C7147" w14:textId="77777777" w:rsidR="005E4D68" w:rsidRDefault="005E4D68">
      <w:pPr>
        <w:pStyle w:val="12"/>
        <w:rPr>
          <w:rFonts w:ascii="仿宋" w:eastAsia="仿宋" w:hAnsi="仿宋" w:hint="eastAsia"/>
        </w:rPr>
      </w:pPr>
    </w:p>
    <w:p w14:paraId="5F429977" w14:textId="77777777" w:rsidR="005E4D68" w:rsidRDefault="005E4D68">
      <w:pPr>
        <w:pStyle w:val="12"/>
        <w:rPr>
          <w:rFonts w:ascii="仿宋" w:eastAsia="仿宋" w:hAnsi="仿宋" w:hint="eastAsia"/>
        </w:rPr>
      </w:pPr>
    </w:p>
    <w:p w14:paraId="190660EB" w14:textId="77777777" w:rsidR="00727105" w:rsidRDefault="00727105">
      <w:pPr>
        <w:widowControl/>
        <w:autoSpaceDE/>
        <w:autoSpaceDN/>
        <w:rPr>
          <w:rFonts w:ascii="仿宋" w:eastAsia="仿宋" w:hAnsi="仿宋" w:cs="Times New Roman" w:hint="eastAsia"/>
          <w:b/>
          <w:sz w:val="36"/>
          <w:szCs w:val="36"/>
          <w:lang w:eastAsia="zh-CN"/>
        </w:rPr>
      </w:pPr>
      <w:r>
        <w:rPr>
          <w:rFonts w:ascii="仿宋" w:eastAsia="仿宋" w:hAnsi="仿宋"/>
          <w:b/>
          <w:sz w:val="36"/>
          <w:szCs w:val="36"/>
          <w:lang w:eastAsia="zh-CN"/>
        </w:rPr>
        <w:br w:type="page"/>
      </w:r>
    </w:p>
    <w:p w14:paraId="24C0E66C" w14:textId="77777777" w:rsidR="005E4D68" w:rsidRDefault="009442CE">
      <w:pPr>
        <w:pStyle w:val="12"/>
        <w:spacing w:line="360" w:lineRule="auto"/>
        <w:ind w:firstLineChars="900" w:firstLine="3253"/>
        <w:rPr>
          <w:rFonts w:ascii="仿宋" w:eastAsia="仿宋" w:hAnsi="仿宋" w:hint="eastAsia"/>
          <w:b/>
          <w:sz w:val="36"/>
          <w:szCs w:val="36"/>
        </w:rPr>
      </w:pPr>
      <w:r>
        <w:rPr>
          <w:rFonts w:ascii="仿宋" w:eastAsia="仿宋" w:hAnsi="仿宋" w:hint="eastAsia"/>
          <w:b/>
          <w:sz w:val="36"/>
          <w:szCs w:val="36"/>
        </w:rPr>
        <w:lastRenderedPageBreak/>
        <w:t>承诺函</w:t>
      </w:r>
    </w:p>
    <w:p w14:paraId="175488EA" w14:textId="77777777" w:rsidR="005E4D68" w:rsidRDefault="00A12052">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致：</w:t>
      </w:r>
      <w:proofErr w:type="gramStart"/>
      <w:r>
        <w:rPr>
          <w:rFonts w:ascii="仿宋" w:eastAsia="仿宋" w:hAnsi="仿宋" w:hint="eastAsia"/>
          <w:sz w:val="28"/>
          <w:szCs w:val="28"/>
          <w:lang w:eastAsia="zh-CN"/>
        </w:rPr>
        <w:t>福建福化古</w:t>
      </w:r>
      <w:proofErr w:type="gramEnd"/>
      <w:r>
        <w:rPr>
          <w:rFonts w:ascii="仿宋" w:eastAsia="仿宋" w:hAnsi="仿宋" w:hint="eastAsia"/>
          <w:sz w:val="28"/>
          <w:szCs w:val="28"/>
          <w:lang w:eastAsia="zh-CN"/>
        </w:rPr>
        <w:t>雷</w:t>
      </w:r>
      <w:r w:rsidR="009442CE">
        <w:rPr>
          <w:rFonts w:ascii="仿宋" w:eastAsia="仿宋" w:hAnsi="仿宋" w:hint="eastAsia"/>
          <w:sz w:val="28"/>
          <w:szCs w:val="28"/>
          <w:lang w:eastAsia="zh-CN"/>
        </w:rPr>
        <w:t>石油化工有限公司</w:t>
      </w:r>
    </w:p>
    <w:p w14:paraId="21153E05" w14:textId="77777777" w:rsidR="005E4D68" w:rsidRDefault="00A12052">
      <w:pPr>
        <w:snapToGrid w:val="0"/>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我方为对</w:t>
      </w:r>
      <w:proofErr w:type="gramStart"/>
      <w:r>
        <w:rPr>
          <w:rFonts w:ascii="仿宋" w:eastAsia="仿宋" w:hAnsi="仿宋" w:hint="eastAsia"/>
          <w:sz w:val="28"/>
          <w:szCs w:val="28"/>
          <w:lang w:eastAsia="zh-CN"/>
        </w:rPr>
        <w:t>福建福化古</w:t>
      </w:r>
      <w:proofErr w:type="gramEnd"/>
      <w:r>
        <w:rPr>
          <w:rFonts w:ascii="仿宋" w:eastAsia="仿宋" w:hAnsi="仿宋" w:hint="eastAsia"/>
          <w:sz w:val="28"/>
          <w:szCs w:val="28"/>
          <w:lang w:eastAsia="zh-CN"/>
        </w:rPr>
        <w:t>雷</w:t>
      </w:r>
      <w:r w:rsidR="009442CE">
        <w:rPr>
          <w:rFonts w:ascii="仿宋" w:eastAsia="仿宋" w:hAnsi="仿宋" w:hint="eastAsia"/>
          <w:sz w:val="28"/>
          <w:szCs w:val="28"/>
          <w:lang w:eastAsia="zh-CN"/>
        </w:rPr>
        <w:t>石油化工有限公司</w:t>
      </w:r>
      <w:r w:rsidR="009442CE">
        <w:rPr>
          <w:rFonts w:ascii="仿宋" w:eastAsia="仿宋" w:hAnsi="仿宋" w:hint="eastAsia"/>
          <w:sz w:val="28"/>
          <w:szCs w:val="28"/>
          <w:u w:val="single"/>
          <w:lang w:eastAsia="zh-CN"/>
        </w:rPr>
        <w:t xml:space="preserve">                        </w:t>
      </w:r>
      <w:r w:rsidR="009442CE">
        <w:rPr>
          <w:rFonts w:ascii="仿宋" w:eastAsia="仿宋" w:hAnsi="仿宋" w:hint="eastAsia"/>
          <w:sz w:val="28"/>
          <w:szCs w:val="28"/>
          <w:lang w:eastAsia="zh-CN"/>
        </w:rPr>
        <w:t>项目比选文件表示完全响应，遵照公告的要求，特此确认并承诺：</w:t>
      </w:r>
    </w:p>
    <w:p w14:paraId="46F90475" w14:textId="77777777" w:rsidR="005E4D68" w:rsidRDefault="009442CE">
      <w:pPr>
        <w:snapToGrid w:val="0"/>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1、我方确认，我方已仔细阅读并研究了贵方的公告及其附件，我方完全熟悉其中的要求、条款和条件，并充分了解比选情况。</w:t>
      </w:r>
    </w:p>
    <w:p w14:paraId="5A2CD0A6" w14:textId="77777777" w:rsidR="005E4D68" w:rsidRDefault="009442CE">
      <w:pPr>
        <w:snapToGrid w:val="0"/>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2、我方确认：我方完全同意比选文件制定的交易规则。接受比选文件中所制定的评分标准。</w:t>
      </w:r>
    </w:p>
    <w:p w14:paraId="044D4979" w14:textId="77777777" w:rsidR="005E4D68" w:rsidRDefault="009442CE">
      <w:pPr>
        <w:snapToGrid w:val="0"/>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3、我方承诺：我方为参比方所提供的材料均为真实、合法、完整。</w:t>
      </w:r>
    </w:p>
    <w:p w14:paraId="24086047" w14:textId="77777777" w:rsidR="005E4D68" w:rsidRDefault="009442CE">
      <w:pPr>
        <w:snapToGrid w:val="0"/>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4、我方保证：我方确认，我方完全接受比选文件及附件合同的全部条款。自收到该项目通知次日起10</w:t>
      </w:r>
      <w:r w:rsidR="00A12052">
        <w:rPr>
          <w:rFonts w:ascii="仿宋" w:eastAsia="仿宋" w:hAnsi="仿宋" w:hint="eastAsia"/>
          <w:sz w:val="28"/>
          <w:szCs w:val="28"/>
          <w:lang w:eastAsia="zh-CN"/>
        </w:rPr>
        <w:t>个工作日内，我方将与</w:t>
      </w:r>
      <w:proofErr w:type="gramStart"/>
      <w:r w:rsidR="00A12052">
        <w:rPr>
          <w:rFonts w:ascii="仿宋" w:eastAsia="仿宋" w:hAnsi="仿宋" w:hint="eastAsia"/>
          <w:sz w:val="28"/>
          <w:szCs w:val="28"/>
          <w:lang w:eastAsia="zh-CN"/>
        </w:rPr>
        <w:t>福建福化古</w:t>
      </w:r>
      <w:proofErr w:type="gramEnd"/>
      <w:r w:rsidR="00A12052">
        <w:rPr>
          <w:rFonts w:ascii="仿宋" w:eastAsia="仿宋" w:hAnsi="仿宋" w:hint="eastAsia"/>
          <w:sz w:val="28"/>
          <w:szCs w:val="28"/>
          <w:lang w:eastAsia="zh-CN"/>
        </w:rPr>
        <w:t>雷</w:t>
      </w:r>
      <w:r>
        <w:rPr>
          <w:rFonts w:ascii="仿宋" w:eastAsia="仿宋" w:hAnsi="仿宋" w:hint="eastAsia"/>
          <w:sz w:val="28"/>
          <w:szCs w:val="28"/>
          <w:lang w:eastAsia="zh-CN"/>
        </w:rPr>
        <w:t>石油化工有限公司签订合同，否则，我方将承担我方应负的所有责任，并接受相关的处罚。</w:t>
      </w:r>
    </w:p>
    <w:p w14:paraId="70625BE8" w14:textId="77777777" w:rsidR="005E4D68" w:rsidRDefault="009442CE">
      <w:pPr>
        <w:snapToGrid w:val="0"/>
        <w:spacing w:line="360" w:lineRule="auto"/>
        <w:ind w:firstLineChars="250" w:firstLine="700"/>
        <w:rPr>
          <w:rFonts w:ascii="仿宋" w:eastAsia="仿宋" w:hAnsi="仿宋" w:hint="eastAsia"/>
          <w:sz w:val="28"/>
          <w:szCs w:val="28"/>
          <w:lang w:eastAsia="zh-CN"/>
        </w:rPr>
      </w:pPr>
      <w:r>
        <w:rPr>
          <w:rFonts w:ascii="仿宋" w:eastAsia="仿宋" w:hAnsi="仿宋" w:hint="eastAsia"/>
          <w:sz w:val="28"/>
          <w:szCs w:val="28"/>
          <w:lang w:eastAsia="zh-CN"/>
        </w:rPr>
        <w:t>特此承诺。</w:t>
      </w:r>
    </w:p>
    <w:p w14:paraId="086CC480" w14:textId="77777777" w:rsidR="005E4D68" w:rsidRDefault="009442CE">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意向参比方（盖章）：</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w:t>
      </w:r>
    </w:p>
    <w:p w14:paraId="4FBB27A8" w14:textId="77777777" w:rsidR="005E4D68" w:rsidRDefault="009442CE">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法定代表人或委托代理人（签字或盖章）：</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w:t>
      </w:r>
    </w:p>
    <w:p w14:paraId="59ED4AF8" w14:textId="77777777" w:rsidR="005E4D68" w:rsidRDefault="009442CE">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地  址：</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w:t>
      </w:r>
    </w:p>
    <w:p w14:paraId="7F61FE5B" w14:textId="77777777" w:rsidR="005E4D68" w:rsidRDefault="009442CE">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联系人：</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w:t>
      </w:r>
    </w:p>
    <w:p w14:paraId="6D67E955" w14:textId="77777777" w:rsidR="005E4D68" w:rsidRDefault="009442CE">
      <w:pPr>
        <w:snapToGrid w:val="0"/>
        <w:spacing w:line="360" w:lineRule="auto"/>
        <w:rPr>
          <w:rFonts w:ascii="仿宋" w:eastAsia="仿宋" w:hAnsi="仿宋" w:hint="eastAsia"/>
          <w:sz w:val="28"/>
          <w:szCs w:val="28"/>
          <w:u w:val="single"/>
          <w:lang w:eastAsia="zh-CN"/>
        </w:rPr>
      </w:pPr>
      <w:r>
        <w:rPr>
          <w:rFonts w:ascii="仿宋" w:eastAsia="仿宋" w:hAnsi="仿宋" w:hint="eastAsia"/>
          <w:sz w:val="28"/>
          <w:szCs w:val="28"/>
          <w:lang w:eastAsia="zh-CN"/>
        </w:rPr>
        <w:t>电  话：</w:t>
      </w:r>
      <w:r>
        <w:rPr>
          <w:rFonts w:ascii="仿宋" w:eastAsia="仿宋" w:hAnsi="仿宋" w:hint="eastAsia"/>
          <w:sz w:val="28"/>
          <w:szCs w:val="28"/>
          <w:u w:val="single"/>
          <w:lang w:eastAsia="zh-CN"/>
        </w:rPr>
        <w:t xml:space="preserve">                                              </w:t>
      </w:r>
    </w:p>
    <w:p w14:paraId="466F60E2" w14:textId="77777777" w:rsidR="005E4D68" w:rsidRDefault="009442CE">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 xml:space="preserve">邮箱： </w:t>
      </w:r>
      <w:r>
        <w:rPr>
          <w:rFonts w:ascii="仿宋" w:eastAsia="仿宋" w:hAnsi="仿宋" w:hint="eastAsia"/>
          <w:sz w:val="28"/>
          <w:szCs w:val="28"/>
          <w:u w:val="single"/>
          <w:lang w:eastAsia="zh-CN"/>
        </w:rPr>
        <w:t xml:space="preserve">                                               </w:t>
      </w:r>
    </w:p>
    <w:p w14:paraId="39E49372" w14:textId="77777777" w:rsidR="005E4D68" w:rsidRDefault="009442CE">
      <w:pPr>
        <w:widowControl/>
        <w:autoSpaceDE/>
        <w:autoSpaceDN/>
        <w:spacing w:line="360" w:lineRule="auto"/>
        <w:rPr>
          <w:rFonts w:ascii="仿宋" w:eastAsia="仿宋" w:hAnsi="仿宋" w:hint="eastAsia"/>
          <w:sz w:val="28"/>
          <w:szCs w:val="28"/>
          <w:lang w:eastAsia="zh-CN"/>
        </w:rPr>
      </w:pPr>
      <w:r>
        <w:rPr>
          <w:rFonts w:ascii="仿宋" w:eastAsia="仿宋" w:hAnsi="仿宋" w:hint="eastAsia"/>
          <w:sz w:val="28"/>
          <w:szCs w:val="28"/>
          <w:lang w:eastAsia="zh-CN"/>
        </w:rPr>
        <w:t>日期：</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年</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月</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日</w:t>
      </w:r>
    </w:p>
    <w:p w14:paraId="10F951FC" w14:textId="77777777" w:rsidR="005E4D68" w:rsidRDefault="005E4D68">
      <w:pPr>
        <w:pStyle w:val="12"/>
        <w:spacing w:line="360" w:lineRule="auto"/>
        <w:rPr>
          <w:rFonts w:ascii="仿宋" w:eastAsia="仿宋" w:hAnsi="仿宋" w:hint="eastAsia"/>
          <w:sz w:val="28"/>
          <w:szCs w:val="28"/>
        </w:rPr>
      </w:pPr>
    </w:p>
    <w:bookmarkEnd w:id="1"/>
    <w:p w14:paraId="47CAF4A8" w14:textId="77777777" w:rsidR="005E4D68" w:rsidRDefault="005E4D68">
      <w:pPr>
        <w:spacing w:line="360" w:lineRule="auto"/>
        <w:jc w:val="center"/>
        <w:rPr>
          <w:rFonts w:ascii="仿宋" w:eastAsia="仿宋" w:hAnsi="仿宋" w:hint="eastAsia"/>
          <w:sz w:val="28"/>
          <w:szCs w:val="28"/>
          <w:lang w:eastAsia="zh-CN"/>
        </w:rPr>
      </w:pPr>
    </w:p>
    <w:sectPr w:rsidR="005E4D68" w:rsidSect="00727105">
      <w:footerReference w:type="default" r:id="rId13"/>
      <w:pgSz w:w="11910" w:h="16840"/>
      <w:pgMar w:top="1500" w:right="1420" w:bottom="740" w:left="1680" w:header="0" w:footer="5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96E5D" w14:textId="77777777" w:rsidR="006C1D1D" w:rsidRDefault="006C1D1D">
      <w:pPr>
        <w:rPr>
          <w:rFonts w:hint="eastAsia"/>
        </w:rPr>
      </w:pPr>
      <w:r>
        <w:separator/>
      </w:r>
    </w:p>
  </w:endnote>
  <w:endnote w:type="continuationSeparator" w:id="0">
    <w:p w14:paraId="12D65F8A" w14:textId="77777777" w:rsidR="006C1D1D" w:rsidRDefault="006C1D1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9189"/>
    </w:sdtPr>
    <w:sdtContent>
      <w:sdt>
        <w:sdtPr>
          <w:id w:val="1728636285"/>
        </w:sdtPr>
        <w:sdtContent>
          <w:p w14:paraId="27F96BA8" w14:textId="77777777" w:rsidR="00F51B0E" w:rsidRDefault="00F51B0E">
            <w:pPr>
              <w:pStyle w:val="afb"/>
              <w:jc w:val="center"/>
              <w:rPr>
                <w:rFonts w:hint="eastAsia"/>
              </w:rP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D27B9C">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D27B9C">
              <w:rPr>
                <w:b/>
                <w:bCs/>
                <w:noProof/>
              </w:rPr>
              <w:t>36</w:t>
            </w:r>
            <w:r>
              <w:rPr>
                <w:b/>
                <w:bCs/>
                <w:sz w:val="24"/>
                <w:szCs w:val="24"/>
              </w:rPr>
              <w:fldChar w:fldCharType="end"/>
            </w:r>
          </w:p>
        </w:sdtContent>
      </w:sdt>
    </w:sdtContent>
  </w:sdt>
  <w:p w14:paraId="26A3E460" w14:textId="77777777" w:rsidR="00F51B0E" w:rsidRDefault="00F51B0E">
    <w:pPr>
      <w:pStyle w:val="af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00821"/>
    </w:sdtPr>
    <w:sdtContent>
      <w:sdt>
        <w:sdtPr>
          <w:id w:val="2119642350"/>
        </w:sdtPr>
        <w:sdtContent>
          <w:p w14:paraId="6C1A6626" w14:textId="77777777" w:rsidR="00F51B0E" w:rsidRDefault="00F51B0E">
            <w:pPr>
              <w:pStyle w:val="afb"/>
              <w:jc w:val="center"/>
              <w:rPr>
                <w:rFonts w:hint="eastAsia"/>
              </w:rP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D27B9C">
              <w:rPr>
                <w:b/>
                <w:bCs/>
                <w:noProof/>
              </w:rPr>
              <w:t>13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D27B9C">
              <w:rPr>
                <w:b/>
                <w:bCs/>
                <w:noProof/>
              </w:rPr>
              <w:t>36</w:t>
            </w:r>
            <w:r>
              <w:rPr>
                <w:b/>
                <w:bCs/>
                <w:sz w:val="24"/>
                <w:szCs w:val="24"/>
              </w:rPr>
              <w:fldChar w:fldCharType="end"/>
            </w:r>
          </w:p>
        </w:sdtContent>
      </w:sdt>
    </w:sdtContent>
  </w:sdt>
  <w:p w14:paraId="4BCDACFA" w14:textId="77777777" w:rsidR="00F51B0E" w:rsidRDefault="00F51B0E">
    <w:pPr>
      <w:pStyle w:val="ab"/>
      <w:spacing w:line="14" w:lineRule="auto"/>
      <w:rPr>
        <w:rFonts w:hint="eastAsi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59817" w14:textId="77777777" w:rsidR="00F51B0E" w:rsidRDefault="009D0F95">
    <w:pPr>
      <w:pStyle w:val="ab"/>
      <w:spacing w:line="14" w:lineRule="auto"/>
      <w:rPr>
        <w:rFonts w:hint="eastAsia"/>
        <w:sz w:val="20"/>
      </w:rPr>
    </w:pPr>
    <w:r>
      <w:rPr>
        <w:noProof/>
        <w:lang w:eastAsia="zh-CN"/>
      </w:rPr>
      <mc:AlternateContent>
        <mc:Choice Requires="wps">
          <w:drawing>
            <wp:anchor distT="0" distB="0" distL="114300" distR="114300" simplePos="0" relativeHeight="251657728" behindDoc="1" locked="0" layoutInCell="1" allowOverlap="1" wp14:anchorId="649B9920" wp14:editId="404E4BD9">
              <wp:simplePos x="0" y="0"/>
              <wp:positionH relativeFrom="page">
                <wp:posOffset>3943350</wp:posOffset>
              </wp:positionH>
              <wp:positionV relativeFrom="page">
                <wp:posOffset>10203180</wp:posOffset>
              </wp:positionV>
              <wp:extent cx="482600" cy="152400"/>
              <wp:effectExtent l="0" t="1905" r="3175"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F26FB" w14:textId="77777777" w:rsidR="00F51B0E" w:rsidRDefault="00F51B0E">
                          <w:pPr>
                            <w:spacing w:line="219" w:lineRule="exact"/>
                            <w:ind w:left="20"/>
                            <w:rPr>
                              <w:rFonts w:hint="eastAsia"/>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B9920" id="_x0000_t202" coordsize="21600,21600" o:spt="202" path="m,l,21600r21600,l21600,xe">
              <v:stroke joinstyle="miter"/>
              <v:path gradientshapeok="t" o:connecttype="rect"/>
            </v:shapetype>
            <v:shape id="Text Box 1028" o:spid="_x0000_s1027" type="#_x0000_t202" style="position:absolute;margin-left:310.5pt;margin-top:803.4pt;width: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" filled="f" stroked="f">
              <v:textbox inset="0,0,0,0">
                <w:txbxContent>
                  <w:p w14:paraId="14CF26FB" w14:textId="77777777" w:rsidR="00F51B0E" w:rsidRDefault="00F51B0E">
                    <w:pPr>
                      <w:spacing w:line="219" w:lineRule="exact"/>
                      <w:ind w:left="20"/>
                      <w:rPr>
                        <w:rFonts w:hint="eastAsia"/>
                        <w:sz w:val="1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7ECE" w14:textId="77777777" w:rsidR="00F51B0E" w:rsidRDefault="00F51B0E">
    <w:pPr>
      <w:pStyle w:val="ab"/>
      <w:spacing w:line="14" w:lineRule="auto"/>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75017" w14:textId="77777777" w:rsidR="006C1D1D" w:rsidRDefault="006C1D1D">
      <w:pPr>
        <w:rPr>
          <w:rFonts w:hint="eastAsia"/>
        </w:rPr>
      </w:pPr>
      <w:r>
        <w:separator/>
      </w:r>
    </w:p>
  </w:footnote>
  <w:footnote w:type="continuationSeparator" w:id="0">
    <w:p w14:paraId="53E9AB2B" w14:textId="77777777" w:rsidR="006C1D1D" w:rsidRDefault="006C1D1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15:restartNumberingAfterBreak="0">
    <w:nsid w:val="094961B5"/>
    <w:multiLevelType w:val="hybridMultilevel"/>
    <w:tmpl w:val="2938B622"/>
    <w:lvl w:ilvl="0" w:tplc="9E721EE8">
      <w:start w:val="1"/>
      <w:numFmt w:val="decimal"/>
      <w:lvlText w:val="%1、"/>
      <w:lvlJc w:val="left"/>
      <w:pPr>
        <w:ind w:left="1582" w:hanging="720"/>
      </w:pPr>
      <w:rPr>
        <w:rFonts w:hint="default"/>
      </w:rPr>
    </w:lvl>
    <w:lvl w:ilvl="1" w:tplc="04090019" w:tentative="1">
      <w:start w:val="1"/>
      <w:numFmt w:val="lowerLetter"/>
      <w:lvlText w:val="%2)"/>
      <w:lvlJc w:val="left"/>
      <w:pPr>
        <w:ind w:left="1702" w:hanging="420"/>
      </w:pPr>
    </w:lvl>
    <w:lvl w:ilvl="2" w:tplc="0409001B" w:tentative="1">
      <w:start w:val="1"/>
      <w:numFmt w:val="lowerRoman"/>
      <w:lvlText w:val="%3."/>
      <w:lvlJc w:val="right"/>
      <w:pPr>
        <w:ind w:left="2122" w:hanging="420"/>
      </w:pPr>
    </w:lvl>
    <w:lvl w:ilvl="3" w:tplc="0409000F" w:tentative="1">
      <w:start w:val="1"/>
      <w:numFmt w:val="decimal"/>
      <w:lvlText w:val="%4."/>
      <w:lvlJc w:val="left"/>
      <w:pPr>
        <w:ind w:left="2542" w:hanging="420"/>
      </w:pPr>
    </w:lvl>
    <w:lvl w:ilvl="4" w:tplc="04090019" w:tentative="1">
      <w:start w:val="1"/>
      <w:numFmt w:val="lowerLetter"/>
      <w:lvlText w:val="%5)"/>
      <w:lvlJc w:val="left"/>
      <w:pPr>
        <w:ind w:left="2962" w:hanging="420"/>
      </w:pPr>
    </w:lvl>
    <w:lvl w:ilvl="5" w:tplc="0409001B" w:tentative="1">
      <w:start w:val="1"/>
      <w:numFmt w:val="lowerRoman"/>
      <w:lvlText w:val="%6."/>
      <w:lvlJc w:val="right"/>
      <w:pPr>
        <w:ind w:left="3382" w:hanging="420"/>
      </w:pPr>
    </w:lvl>
    <w:lvl w:ilvl="6" w:tplc="0409000F" w:tentative="1">
      <w:start w:val="1"/>
      <w:numFmt w:val="decimal"/>
      <w:lvlText w:val="%7."/>
      <w:lvlJc w:val="left"/>
      <w:pPr>
        <w:ind w:left="3802" w:hanging="420"/>
      </w:pPr>
    </w:lvl>
    <w:lvl w:ilvl="7" w:tplc="04090019" w:tentative="1">
      <w:start w:val="1"/>
      <w:numFmt w:val="lowerLetter"/>
      <w:lvlText w:val="%8)"/>
      <w:lvlJc w:val="left"/>
      <w:pPr>
        <w:ind w:left="4222" w:hanging="420"/>
      </w:pPr>
    </w:lvl>
    <w:lvl w:ilvl="8" w:tplc="0409001B" w:tentative="1">
      <w:start w:val="1"/>
      <w:numFmt w:val="lowerRoman"/>
      <w:lvlText w:val="%9."/>
      <w:lvlJc w:val="right"/>
      <w:pPr>
        <w:ind w:left="4642" w:hanging="420"/>
      </w:pPr>
    </w:lvl>
  </w:abstractNum>
  <w:abstractNum w:abstractNumId="2" w15:restartNumberingAfterBreak="0">
    <w:nsid w:val="1A1831FF"/>
    <w:multiLevelType w:val="hybridMultilevel"/>
    <w:tmpl w:val="DEAE64DC"/>
    <w:lvl w:ilvl="0" w:tplc="09626D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1A16B6"/>
    <w:multiLevelType w:val="hybridMultilevel"/>
    <w:tmpl w:val="E9F87E0E"/>
    <w:lvl w:ilvl="0" w:tplc="A9EAE21C">
      <w:start w:val="1"/>
      <w:numFmt w:val="decimal"/>
      <w:lvlText w:val="%1、"/>
      <w:lvlJc w:val="left"/>
      <w:pPr>
        <w:ind w:left="1582" w:hanging="720"/>
      </w:pPr>
      <w:rPr>
        <w:rFonts w:hint="default"/>
      </w:rPr>
    </w:lvl>
    <w:lvl w:ilvl="1" w:tplc="04090019" w:tentative="1">
      <w:start w:val="1"/>
      <w:numFmt w:val="lowerLetter"/>
      <w:lvlText w:val="%2)"/>
      <w:lvlJc w:val="left"/>
      <w:pPr>
        <w:ind w:left="1702" w:hanging="420"/>
      </w:pPr>
    </w:lvl>
    <w:lvl w:ilvl="2" w:tplc="0409001B" w:tentative="1">
      <w:start w:val="1"/>
      <w:numFmt w:val="lowerRoman"/>
      <w:lvlText w:val="%3."/>
      <w:lvlJc w:val="right"/>
      <w:pPr>
        <w:ind w:left="2122" w:hanging="420"/>
      </w:pPr>
    </w:lvl>
    <w:lvl w:ilvl="3" w:tplc="0409000F" w:tentative="1">
      <w:start w:val="1"/>
      <w:numFmt w:val="decimal"/>
      <w:lvlText w:val="%4."/>
      <w:lvlJc w:val="left"/>
      <w:pPr>
        <w:ind w:left="2542" w:hanging="420"/>
      </w:pPr>
    </w:lvl>
    <w:lvl w:ilvl="4" w:tplc="04090019" w:tentative="1">
      <w:start w:val="1"/>
      <w:numFmt w:val="lowerLetter"/>
      <w:lvlText w:val="%5)"/>
      <w:lvlJc w:val="left"/>
      <w:pPr>
        <w:ind w:left="2962" w:hanging="420"/>
      </w:pPr>
    </w:lvl>
    <w:lvl w:ilvl="5" w:tplc="0409001B" w:tentative="1">
      <w:start w:val="1"/>
      <w:numFmt w:val="lowerRoman"/>
      <w:lvlText w:val="%6."/>
      <w:lvlJc w:val="right"/>
      <w:pPr>
        <w:ind w:left="3382" w:hanging="420"/>
      </w:pPr>
    </w:lvl>
    <w:lvl w:ilvl="6" w:tplc="0409000F" w:tentative="1">
      <w:start w:val="1"/>
      <w:numFmt w:val="decimal"/>
      <w:lvlText w:val="%7."/>
      <w:lvlJc w:val="left"/>
      <w:pPr>
        <w:ind w:left="3802" w:hanging="420"/>
      </w:pPr>
    </w:lvl>
    <w:lvl w:ilvl="7" w:tplc="04090019" w:tentative="1">
      <w:start w:val="1"/>
      <w:numFmt w:val="lowerLetter"/>
      <w:lvlText w:val="%8)"/>
      <w:lvlJc w:val="left"/>
      <w:pPr>
        <w:ind w:left="4222" w:hanging="420"/>
      </w:pPr>
    </w:lvl>
    <w:lvl w:ilvl="8" w:tplc="0409001B" w:tentative="1">
      <w:start w:val="1"/>
      <w:numFmt w:val="lowerRoman"/>
      <w:lvlText w:val="%9."/>
      <w:lvlJc w:val="right"/>
      <w:pPr>
        <w:ind w:left="4642" w:hanging="420"/>
      </w:pPr>
    </w:lvl>
  </w:abstractNum>
  <w:abstractNum w:abstractNumId="4" w15:restartNumberingAfterBreak="0">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5" w15:restartNumberingAfterBreak="0">
    <w:nsid w:val="2FE22AAF"/>
    <w:multiLevelType w:val="hybridMultilevel"/>
    <w:tmpl w:val="75F0E374"/>
    <w:lvl w:ilvl="0" w:tplc="DB6AEFF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7" w15:restartNumberingAfterBreak="0">
    <w:nsid w:val="30E50439"/>
    <w:multiLevelType w:val="hybridMultilevel"/>
    <w:tmpl w:val="AD36A018"/>
    <w:lvl w:ilvl="0" w:tplc="A8B23632">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4788631A"/>
    <w:multiLevelType w:val="hybridMultilevel"/>
    <w:tmpl w:val="2DC07BA4"/>
    <w:lvl w:ilvl="0" w:tplc="E5AC981A">
      <w:start w:val="6"/>
      <w:numFmt w:val="japaneseCounting"/>
      <w:lvlText w:val="%1、"/>
      <w:lvlJc w:val="left"/>
      <w:pPr>
        <w:ind w:left="720" w:hanging="720"/>
      </w:pPr>
      <w:rPr>
        <w:rFonts w:hint="default"/>
      </w:rPr>
    </w:lvl>
    <w:lvl w:ilvl="1" w:tplc="DF2EACE6">
      <w:start w:val="1"/>
      <w:numFmt w:val="decimal"/>
      <w:lvlText w:val="%2、"/>
      <w:lvlJc w:val="left"/>
      <w:pPr>
        <w:ind w:left="780" w:hanging="360"/>
      </w:pPr>
      <w:rPr>
        <w:rFonts w:ascii="宋体" w:eastAsia="宋体" w:hAnsi="宋体"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15:restartNumberingAfterBreak="0">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num w:numId="1" w16cid:durableId="439692406">
    <w:abstractNumId w:val="0"/>
  </w:num>
  <w:num w:numId="2" w16cid:durableId="364865923">
    <w:abstractNumId w:val="10"/>
  </w:num>
  <w:num w:numId="3" w16cid:durableId="1896039961">
    <w:abstractNumId w:val="4"/>
  </w:num>
  <w:num w:numId="4" w16cid:durableId="807742052">
    <w:abstractNumId w:val="6"/>
  </w:num>
  <w:num w:numId="5" w16cid:durableId="4946880">
    <w:abstractNumId w:val="8"/>
  </w:num>
  <w:num w:numId="6" w16cid:durableId="1975599815">
    <w:abstractNumId w:val="11"/>
  </w:num>
  <w:num w:numId="7" w16cid:durableId="463356991">
    <w:abstractNumId w:val="2"/>
  </w:num>
  <w:num w:numId="8" w16cid:durableId="639921411">
    <w:abstractNumId w:val="5"/>
  </w:num>
  <w:num w:numId="9" w16cid:durableId="1591424598">
    <w:abstractNumId w:val="9"/>
  </w:num>
  <w:num w:numId="10" w16cid:durableId="894856213">
    <w:abstractNumId w:val="7"/>
  </w:num>
  <w:num w:numId="11" w16cid:durableId="970406788">
    <w:abstractNumId w:val="3"/>
  </w:num>
  <w:num w:numId="12" w16cid:durableId="1598295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702"/>
    <w:rsid w:val="000004E6"/>
    <w:rsid w:val="000010FA"/>
    <w:rsid w:val="00001416"/>
    <w:rsid w:val="000034C1"/>
    <w:rsid w:val="00004C5E"/>
    <w:rsid w:val="00022793"/>
    <w:rsid w:val="00025717"/>
    <w:rsid w:val="000277D1"/>
    <w:rsid w:val="00027EA8"/>
    <w:rsid w:val="00030933"/>
    <w:rsid w:val="00034C8E"/>
    <w:rsid w:val="000367ED"/>
    <w:rsid w:val="00037D7F"/>
    <w:rsid w:val="00051984"/>
    <w:rsid w:val="00052C0E"/>
    <w:rsid w:val="00057E4C"/>
    <w:rsid w:val="00060DB7"/>
    <w:rsid w:val="00061BA3"/>
    <w:rsid w:val="00065E22"/>
    <w:rsid w:val="000674E3"/>
    <w:rsid w:val="00074760"/>
    <w:rsid w:val="00085CA2"/>
    <w:rsid w:val="000866C9"/>
    <w:rsid w:val="00092243"/>
    <w:rsid w:val="0009500D"/>
    <w:rsid w:val="000962C0"/>
    <w:rsid w:val="000A1C86"/>
    <w:rsid w:val="000A1EC3"/>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29F2"/>
    <w:rsid w:val="0017327B"/>
    <w:rsid w:val="00177E03"/>
    <w:rsid w:val="00180304"/>
    <w:rsid w:val="0018116F"/>
    <w:rsid w:val="0018249C"/>
    <w:rsid w:val="00182B0E"/>
    <w:rsid w:val="00185C58"/>
    <w:rsid w:val="001861E4"/>
    <w:rsid w:val="00192465"/>
    <w:rsid w:val="00193470"/>
    <w:rsid w:val="00193817"/>
    <w:rsid w:val="00195D79"/>
    <w:rsid w:val="001A121B"/>
    <w:rsid w:val="001A17DB"/>
    <w:rsid w:val="001A6EE7"/>
    <w:rsid w:val="001B07AA"/>
    <w:rsid w:val="001B5CD4"/>
    <w:rsid w:val="001B698B"/>
    <w:rsid w:val="001C0DB4"/>
    <w:rsid w:val="001C14F3"/>
    <w:rsid w:val="001C2037"/>
    <w:rsid w:val="001C4E7A"/>
    <w:rsid w:val="001C5843"/>
    <w:rsid w:val="001D13DE"/>
    <w:rsid w:val="001E3C0E"/>
    <w:rsid w:val="001E44DF"/>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2CD0"/>
    <w:rsid w:val="00263085"/>
    <w:rsid w:val="002648A2"/>
    <w:rsid w:val="002649E6"/>
    <w:rsid w:val="00270CE4"/>
    <w:rsid w:val="0027326A"/>
    <w:rsid w:val="00273DCB"/>
    <w:rsid w:val="00277F44"/>
    <w:rsid w:val="002855A5"/>
    <w:rsid w:val="002859D4"/>
    <w:rsid w:val="00285F4F"/>
    <w:rsid w:val="00287A75"/>
    <w:rsid w:val="00290ADB"/>
    <w:rsid w:val="00290B7A"/>
    <w:rsid w:val="002933EA"/>
    <w:rsid w:val="002971E6"/>
    <w:rsid w:val="002A4126"/>
    <w:rsid w:val="002A68F0"/>
    <w:rsid w:val="002B042F"/>
    <w:rsid w:val="002B3B47"/>
    <w:rsid w:val="002B6416"/>
    <w:rsid w:val="002B7AC5"/>
    <w:rsid w:val="002C6A2D"/>
    <w:rsid w:val="002C6A97"/>
    <w:rsid w:val="002D1613"/>
    <w:rsid w:val="002D4CF8"/>
    <w:rsid w:val="002E0F0C"/>
    <w:rsid w:val="002E3036"/>
    <w:rsid w:val="002E49DF"/>
    <w:rsid w:val="002E4DB0"/>
    <w:rsid w:val="002E6175"/>
    <w:rsid w:val="002F1C0D"/>
    <w:rsid w:val="002F34BA"/>
    <w:rsid w:val="002F3AE1"/>
    <w:rsid w:val="002F755A"/>
    <w:rsid w:val="003053B9"/>
    <w:rsid w:val="003102D1"/>
    <w:rsid w:val="003158E0"/>
    <w:rsid w:val="003221F4"/>
    <w:rsid w:val="00322502"/>
    <w:rsid w:val="00322549"/>
    <w:rsid w:val="00324308"/>
    <w:rsid w:val="00331810"/>
    <w:rsid w:val="0033277A"/>
    <w:rsid w:val="003344D9"/>
    <w:rsid w:val="003355C7"/>
    <w:rsid w:val="00342B24"/>
    <w:rsid w:val="00344A01"/>
    <w:rsid w:val="003456D2"/>
    <w:rsid w:val="00347C37"/>
    <w:rsid w:val="00350BD1"/>
    <w:rsid w:val="003603CD"/>
    <w:rsid w:val="003635DF"/>
    <w:rsid w:val="00364EB1"/>
    <w:rsid w:val="00365CCD"/>
    <w:rsid w:val="00373697"/>
    <w:rsid w:val="00376FF9"/>
    <w:rsid w:val="00383DFA"/>
    <w:rsid w:val="00385474"/>
    <w:rsid w:val="00386BAF"/>
    <w:rsid w:val="00387574"/>
    <w:rsid w:val="00392372"/>
    <w:rsid w:val="0039324B"/>
    <w:rsid w:val="00393615"/>
    <w:rsid w:val="003A1799"/>
    <w:rsid w:val="003A67A7"/>
    <w:rsid w:val="003A7CEF"/>
    <w:rsid w:val="003B3C4F"/>
    <w:rsid w:val="003B3F6B"/>
    <w:rsid w:val="003B6804"/>
    <w:rsid w:val="003B7CBD"/>
    <w:rsid w:val="003C1AF2"/>
    <w:rsid w:val="003C3D55"/>
    <w:rsid w:val="003E37C1"/>
    <w:rsid w:val="003F3600"/>
    <w:rsid w:val="003F5B96"/>
    <w:rsid w:val="003F614D"/>
    <w:rsid w:val="003F6A6B"/>
    <w:rsid w:val="004022EC"/>
    <w:rsid w:val="0040417A"/>
    <w:rsid w:val="00405092"/>
    <w:rsid w:val="00407E93"/>
    <w:rsid w:val="00410C69"/>
    <w:rsid w:val="004116BE"/>
    <w:rsid w:val="0041197D"/>
    <w:rsid w:val="00413501"/>
    <w:rsid w:val="00420DB7"/>
    <w:rsid w:val="00431ECE"/>
    <w:rsid w:val="00432036"/>
    <w:rsid w:val="00435E17"/>
    <w:rsid w:val="00437706"/>
    <w:rsid w:val="00437CA2"/>
    <w:rsid w:val="004604CC"/>
    <w:rsid w:val="0046376D"/>
    <w:rsid w:val="00465443"/>
    <w:rsid w:val="00465D19"/>
    <w:rsid w:val="0047282D"/>
    <w:rsid w:val="0047402F"/>
    <w:rsid w:val="00475088"/>
    <w:rsid w:val="00481DEF"/>
    <w:rsid w:val="004835AF"/>
    <w:rsid w:val="00490A62"/>
    <w:rsid w:val="0049126B"/>
    <w:rsid w:val="00492D04"/>
    <w:rsid w:val="004941B1"/>
    <w:rsid w:val="00494C07"/>
    <w:rsid w:val="00495968"/>
    <w:rsid w:val="004A13AF"/>
    <w:rsid w:val="004A46AD"/>
    <w:rsid w:val="004A498D"/>
    <w:rsid w:val="004A60BD"/>
    <w:rsid w:val="004A6F71"/>
    <w:rsid w:val="004C16AE"/>
    <w:rsid w:val="004C4B54"/>
    <w:rsid w:val="004D543F"/>
    <w:rsid w:val="004D6A19"/>
    <w:rsid w:val="004F0F94"/>
    <w:rsid w:val="00500D74"/>
    <w:rsid w:val="00505560"/>
    <w:rsid w:val="00507AB9"/>
    <w:rsid w:val="00513D5D"/>
    <w:rsid w:val="00514AFE"/>
    <w:rsid w:val="00514C80"/>
    <w:rsid w:val="0052658A"/>
    <w:rsid w:val="00533119"/>
    <w:rsid w:val="005339E0"/>
    <w:rsid w:val="005345C8"/>
    <w:rsid w:val="005369F4"/>
    <w:rsid w:val="00547AD0"/>
    <w:rsid w:val="00547FCD"/>
    <w:rsid w:val="005518F3"/>
    <w:rsid w:val="00555E59"/>
    <w:rsid w:val="00565CF8"/>
    <w:rsid w:val="0057705C"/>
    <w:rsid w:val="00581B11"/>
    <w:rsid w:val="0058671D"/>
    <w:rsid w:val="00593DEA"/>
    <w:rsid w:val="00595F8F"/>
    <w:rsid w:val="005A409F"/>
    <w:rsid w:val="005A4D52"/>
    <w:rsid w:val="005A6270"/>
    <w:rsid w:val="005B1CDC"/>
    <w:rsid w:val="005B4BA0"/>
    <w:rsid w:val="005B6211"/>
    <w:rsid w:val="005C6A76"/>
    <w:rsid w:val="005D5BB2"/>
    <w:rsid w:val="005E2211"/>
    <w:rsid w:val="005E2CFD"/>
    <w:rsid w:val="005E2EB3"/>
    <w:rsid w:val="005E4D68"/>
    <w:rsid w:val="005E7AF2"/>
    <w:rsid w:val="005F21D1"/>
    <w:rsid w:val="005F32BA"/>
    <w:rsid w:val="005F4BA4"/>
    <w:rsid w:val="00603968"/>
    <w:rsid w:val="00606687"/>
    <w:rsid w:val="00606A94"/>
    <w:rsid w:val="00611D91"/>
    <w:rsid w:val="006149C8"/>
    <w:rsid w:val="006152B6"/>
    <w:rsid w:val="00622985"/>
    <w:rsid w:val="006238C7"/>
    <w:rsid w:val="006238EE"/>
    <w:rsid w:val="00624F51"/>
    <w:rsid w:val="006268B0"/>
    <w:rsid w:val="00630128"/>
    <w:rsid w:val="006312AB"/>
    <w:rsid w:val="00631F92"/>
    <w:rsid w:val="00632468"/>
    <w:rsid w:val="00632E52"/>
    <w:rsid w:val="00642E61"/>
    <w:rsid w:val="006458DE"/>
    <w:rsid w:val="0065405A"/>
    <w:rsid w:val="0065429C"/>
    <w:rsid w:val="00662C51"/>
    <w:rsid w:val="006631EB"/>
    <w:rsid w:val="00664A57"/>
    <w:rsid w:val="00664E56"/>
    <w:rsid w:val="00674F47"/>
    <w:rsid w:val="0068537B"/>
    <w:rsid w:val="0068543C"/>
    <w:rsid w:val="006940F9"/>
    <w:rsid w:val="006A232A"/>
    <w:rsid w:val="006A79DD"/>
    <w:rsid w:val="006A7D0D"/>
    <w:rsid w:val="006A7EA8"/>
    <w:rsid w:val="006B21C2"/>
    <w:rsid w:val="006B2D68"/>
    <w:rsid w:val="006B3CB3"/>
    <w:rsid w:val="006B5E39"/>
    <w:rsid w:val="006B79D7"/>
    <w:rsid w:val="006C1395"/>
    <w:rsid w:val="006C1D1D"/>
    <w:rsid w:val="006C3A25"/>
    <w:rsid w:val="006C6713"/>
    <w:rsid w:val="006C775E"/>
    <w:rsid w:val="006D4F96"/>
    <w:rsid w:val="006D6EE0"/>
    <w:rsid w:val="006E0A7C"/>
    <w:rsid w:val="006E0FCB"/>
    <w:rsid w:val="006E25FB"/>
    <w:rsid w:val="006E3B36"/>
    <w:rsid w:val="006E6D55"/>
    <w:rsid w:val="006F0262"/>
    <w:rsid w:val="0070006F"/>
    <w:rsid w:val="00701816"/>
    <w:rsid w:val="00701DE6"/>
    <w:rsid w:val="00702AC0"/>
    <w:rsid w:val="0070392A"/>
    <w:rsid w:val="007072CB"/>
    <w:rsid w:val="0070756B"/>
    <w:rsid w:val="0071080A"/>
    <w:rsid w:val="00711047"/>
    <w:rsid w:val="00714008"/>
    <w:rsid w:val="00714DA2"/>
    <w:rsid w:val="0071545F"/>
    <w:rsid w:val="007245FA"/>
    <w:rsid w:val="007247E2"/>
    <w:rsid w:val="00727105"/>
    <w:rsid w:val="007279F5"/>
    <w:rsid w:val="00732878"/>
    <w:rsid w:val="00733A20"/>
    <w:rsid w:val="0073742A"/>
    <w:rsid w:val="007422CA"/>
    <w:rsid w:val="00745001"/>
    <w:rsid w:val="00745779"/>
    <w:rsid w:val="00746DBA"/>
    <w:rsid w:val="00751B1E"/>
    <w:rsid w:val="00753C0F"/>
    <w:rsid w:val="007540CE"/>
    <w:rsid w:val="00754956"/>
    <w:rsid w:val="00755E15"/>
    <w:rsid w:val="007601EF"/>
    <w:rsid w:val="00760373"/>
    <w:rsid w:val="007631CC"/>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5710"/>
    <w:rsid w:val="007F61D0"/>
    <w:rsid w:val="00804A52"/>
    <w:rsid w:val="00804C93"/>
    <w:rsid w:val="00811DBA"/>
    <w:rsid w:val="008263B0"/>
    <w:rsid w:val="00826D77"/>
    <w:rsid w:val="008279D0"/>
    <w:rsid w:val="00831694"/>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2A2A"/>
    <w:rsid w:val="00895AAC"/>
    <w:rsid w:val="008A20B3"/>
    <w:rsid w:val="008A28CB"/>
    <w:rsid w:val="008B0670"/>
    <w:rsid w:val="008B4179"/>
    <w:rsid w:val="008C03C3"/>
    <w:rsid w:val="008E1769"/>
    <w:rsid w:val="008E1F3F"/>
    <w:rsid w:val="008E2155"/>
    <w:rsid w:val="008E5198"/>
    <w:rsid w:val="008F3559"/>
    <w:rsid w:val="00902199"/>
    <w:rsid w:val="009032FB"/>
    <w:rsid w:val="009171AF"/>
    <w:rsid w:val="00917368"/>
    <w:rsid w:val="0092039E"/>
    <w:rsid w:val="009235B3"/>
    <w:rsid w:val="00930487"/>
    <w:rsid w:val="009312CA"/>
    <w:rsid w:val="009353D9"/>
    <w:rsid w:val="00937414"/>
    <w:rsid w:val="009401A0"/>
    <w:rsid w:val="009442CE"/>
    <w:rsid w:val="00952F8D"/>
    <w:rsid w:val="00955A6F"/>
    <w:rsid w:val="00964F96"/>
    <w:rsid w:val="009663D1"/>
    <w:rsid w:val="00967702"/>
    <w:rsid w:val="00971BD1"/>
    <w:rsid w:val="00974883"/>
    <w:rsid w:val="00975EAC"/>
    <w:rsid w:val="009873FF"/>
    <w:rsid w:val="009928C9"/>
    <w:rsid w:val="00992DC8"/>
    <w:rsid w:val="00995066"/>
    <w:rsid w:val="00995F84"/>
    <w:rsid w:val="0099730F"/>
    <w:rsid w:val="009A0520"/>
    <w:rsid w:val="009A5EA2"/>
    <w:rsid w:val="009A6FD0"/>
    <w:rsid w:val="009B054A"/>
    <w:rsid w:val="009B2DE5"/>
    <w:rsid w:val="009B34B8"/>
    <w:rsid w:val="009C3660"/>
    <w:rsid w:val="009D0F95"/>
    <w:rsid w:val="009D49AE"/>
    <w:rsid w:val="009D501D"/>
    <w:rsid w:val="009D7449"/>
    <w:rsid w:val="009E1058"/>
    <w:rsid w:val="009E7D85"/>
    <w:rsid w:val="009F0778"/>
    <w:rsid w:val="009F6299"/>
    <w:rsid w:val="00A12052"/>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577B"/>
    <w:rsid w:val="00A96299"/>
    <w:rsid w:val="00A9762D"/>
    <w:rsid w:val="00A97BAC"/>
    <w:rsid w:val="00AB4D58"/>
    <w:rsid w:val="00AB6E37"/>
    <w:rsid w:val="00AB77FF"/>
    <w:rsid w:val="00AC3CFE"/>
    <w:rsid w:val="00AC40D7"/>
    <w:rsid w:val="00AC470D"/>
    <w:rsid w:val="00AC7F0D"/>
    <w:rsid w:val="00AD0858"/>
    <w:rsid w:val="00AD202A"/>
    <w:rsid w:val="00AD24EC"/>
    <w:rsid w:val="00AD258E"/>
    <w:rsid w:val="00AD4DAF"/>
    <w:rsid w:val="00AD66E2"/>
    <w:rsid w:val="00AF42BA"/>
    <w:rsid w:val="00AF45D7"/>
    <w:rsid w:val="00AF5262"/>
    <w:rsid w:val="00B04CA6"/>
    <w:rsid w:val="00B101F1"/>
    <w:rsid w:val="00B12343"/>
    <w:rsid w:val="00B135AA"/>
    <w:rsid w:val="00B13F82"/>
    <w:rsid w:val="00B17438"/>
    <w:rsid w:val="00B2137B"/>
    <w:rsid w:val="00B302B8"/>
    <w:rsid w:val="00B3047D"/>
    <w:rsid w:val="00B31994"/>
    <w:rsid w:val="00B33D45"/>
    <w:rsid w:val="00B41C19"/>
    <w:rsid w:val="00B44FC3"/>
    <w:rsid w:val="00B5127C"/>
    <w:rsid w:val="00B54B89"/>
    <w:rsid w:val="00B5608E"/>
    <w:rsid w:val="00B601D5"/>
    <w:rsid w:val="00B6462C"/>
    <w:rsid w:val="00B64838"/>
    <w:rsid w:val="00B67AF9"/>
    <w:rsid w:val="00B67DEC"/>
    <w:rsid w:val="00B7542E"/>
    <w:rsid w:val="00B81287"/>
    <w:rsid w:val="00B8397A"/>
    <w:rsid w:val="00B84124"/>
    <w:rsid w:val="00B841E6"/>
    <w:rsid w:val="00B908A4"/>
    <w:rsid w:val="00B912C6"/>
    <w:rsid w:val="00B92794"/>
    <w:rsid w:val="00B936AF"/>
    <w:rsid w:val="00B93AEA"/>
    <w:rsid w:val="00B97B69"/>
    <w:rsid w:val="00BA3909"/>
    <w:rsid w:val="00BA4E15"/>
    <w:rsid w:val="00BA5C95"/>
    <w:rsid w:val="00BA6A16"/>
    <w:rsid w:val="00BA76D8"/>
    <w:rsid w:val="00BB028C"/>
    <w:rsid w:val="00BB56DE"/>
    <w:rsid w:val="00BB7853"/>
    <w:rsid w:val="00BC11B8"/>
    <w:rsid w:val="00BC1268"/>
    <w:rsid w:val="00BC5328"/>
    <w:rsid w:val="00BD346F"/>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57AE"/>
    <w:rsid w:val="00C267A5"/>
    <w:rsid w:val="00C31D86"/>
    <w:rsid w:val="00C3456C"/>
    <w:rsid w:val="00C36CCA"/>
    <w:rsid w:val="00C41EDF"/>
    <w:rsid w:val="00C518F0"/>
    <w:rsid w:val="00C5267D"/>
    <w:rsid w:val="00C53E9A"/>
    <w:rsid w:val="00C6183F"/>
    <w:rsid w:val="00C6491F"/>
    <w:rsid w:val="00C716A0"/>
    <w:rsid w:val="00C71916"/>
    <w:rsid w:val="00C76112"/>
    <w:rsid w:val="00C8060B"/>
    <w:rsid w:val="00C8345D"/>
    <w:rsid w:val="00C864FC"/>
    <w:rsid w:val="00C87071"/>
    <w:rsid w:val="00C8727A"/>
    <w:rsid w:val="00C913CE"/>
    <w:rsid w:val="00C93BEF"/>
    <w:rsid w:val="00CA196F"/>
    <w:rsid w:val="00CA54A9"/>
    <w:rsid w:val="00CB2E01"/>
    <w:rsid w:val="00CB3440"/>
    <w:rsid w:val="00CB5372"/>
    <w:rsid w:val="00CB5CD1"/>
    <w:rsid w:val="00CC10F5"/>
    <w:rsid w:val="00CC6798"/>
    <w:rsid w:val="00CC77EC"/>
    <w:rsid w:val="00CD371C"/>
    <w:rsid w:val="00CD3723"/>
    <w:rsid w:val="00CD623F"/>
    <w:rsid w:val="00CD6622"/>
    <w:rsid w:val="00CD7E0C"/>
    <w:rsid w:val="00CE2DB4"/>
    <w:rsid w:val="00CE411C"/>
    <w:rsid w:val="00CE591F"/>
    <w:rsid w:val="00CF173B"/>
    <w:rsid w:val="00CF2DC2"/>
    <w:rsid w:val="00CF40A1"/>
    <w:rsid w:val="00D033EB"/>
    <w:rsid w:val="00D07893"/>
    <w:rsid w:val="00D10EC7"/>
    <w:rsid w:val="00D14D07"/>
    <w:rsid w:val="00D20FBB"/>
    <w:rsid w:val="00D265B9"/>
    <w:rsid w:val="00D27B9C"/>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65"/>
    <w:rsid w:val="00D947D8"/>
    <w:rsid w:val="00D957A8"/>
    <w:rsid w:val="00D96DE6"/>
    <w:rsid w:val="00D9778F"/>
    <w:rsid w:val="00DA5752"/>
    <w:rsid w:val="00DA6C00"/>
    <w:rsid w:val="00DA7F1E"/>
    <w:rsid w:val="00DB0592"/>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4750A"/>
    <w:rsid w:val="00E50F7B"/>
    <w:rsid w:val="00E51292"/>
    <w:rsid w:val="00E563A0"/>
    <w:rsid w:val="00E56799"/>
    <w:rsid w:val="00E6494A"/>
    <w:rsid w:val="00E70964"/>
    <w:rsid w:val="00E739AE"/>
    <w:rsid w:val="00E80BDD"/>
    <w:rsid w:val="00E85991"/>
    <w:rsid w:val="00E93446"/>
    <w:rsid w:val="00E94724"/>
    <w:rsid w:val="00E975FE"/>
    <w:rsid w:val="00E97CE7"/>
    <w:rsid w:val="00EA5A6E"/>
    <w:rsid w:val="00EB36A5"/>
    <w:rsid w:val="00EC50D4"/>
    <w:rsid w:val="00EC5462"/>
    <w:rsid w:val="00ED19AE"/>
    <w:rsid w:val="00ED2C9E"/>
    <w:rsid w:val="00ED4FC5"/>
    <w:rsid w:val="00ED6E2F"/>
    <w:rsid w:val="00EE1AD0"/>
    <w:rsid w:val="00EF1FCA"/>
    <w:rsid w:val="00EF5762"/>
    <w:rsid w:val="00EF6FC7"/>
    <w:rsid w:val="00EF7961"/>
    <w:rsid w:val="00F024A8"/>
    <w:rsid w:val="00F076B3"/>
    <w:rsid w:val="00F10B09"/>
    <w:rsid w:val="00F115FB"/>
    <w:rsid w:val="00F11707"/>
    <w:rsid w:val="00F17FFC"/>
    <w:rsid w:val="00F2255E"/>
    <w:rsid w:val="00F22716"/>
    <w:rsid w:val="00F2580C"/>
    <w:rsid w:val="00F264D9"/>
    <w:rsid w:val="00F33B6B"/>
    <w:rsid w:val="00F37425"/>
    <w:rsid w:val="00F418B2"/>
    <w:rsid w:val="00F43F82"/>
    <w:rsid w:val="00F51B0E"/>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3CD8"/>
    <w:rsid w:val="00F93FA3"/>
    <w:rsid w:val="00FA12B9"/>
    <w:rsid w:val="00FB0C70"/>
    <w:rsid w:val="00FB426A"/>
    <w:rsid w:val="00FB6042"/>
    <w:rsid w:val="00FB7A38"/>
    <w:rsid w:val="00FC6A22"/>
    <w:rsid w:val="00FD0D54"/>
    <w:rsid w:val="00FD1B14"/>
    <w:rsid w:val="00FD1DC9"/>
    <w:rsid w:val="00FD29D5"/>
    <w:rsid w:val="00FE65F9"/>
    <w:rsid w:val="00FF3096"/>
    <w:rsid w:val="00FF49E8"/>
    <w:rsid w:val="00FF5F83"/>
    <w:rsid w:val="01F80EC6"/>
    <w:rsid w:val="0367315B"/>
    <w:rsid w:val="057528B0"/>
    <w:rsid w:val="05ED3CF3"/>
    <w:rsid w:val="061139E5"/>
    <w:rsid w:val="06636B8D"/>
    <w:rsid w:val="06F50B00"/>
    <w:rsid w:val="076E1278"/>
    <w:rsid w:val="087E5540"/>
    <w:rsid w:val="08D1141D"/>
    <w:rsid w:val="094F4A96"/>
    <w:rsid w:val="0B296DE2"/>
    <w:rsid w:val="0F974836"/>
    <w:rsid w:val="10294AA3"/>
    <w:rsid w:val="10E40CA0"/>
    <w:rsid w:val="11C732A5"/>
    <w:rsid w:val="136130D9"/>
    <w:rsid w:val="13A56D72"/>
    <w:rsid w:val="14C5232E"/>
    <w:rsid w:val="15367D4F"/>
    <w:rsid w:val="153C139F"/>
    <w:rsid w:val="18DD4F7E"/>
    <w:rsid w:val="195B58A2"/>
    <w:rsid w:val="1E085A14"/>
    <w:rsid w:val="1F1158D5"/>
    <w:rsid w:val="1FF43DDB"/>
    <w:rsid w:val="20D50BF7"/>
    <w:rsid w:val="21933AA2"/>
    <w:rsid w:val="25BF356F"/>
    <w:rsid w:val="25DB0C2D"/>
    <w:rsid w:val="269469E7"/>
    <w:rsid w:val="26AE398C"/>
    <w:rsid w:val="26C85874"/>
    <w:rsid w:val="29FC3B14"/>
    <w:rsid w:val="2B11792E"/>
    <w:rsid w:val="2CDC646A"/>
    <w:rsid w:val="2FED17A8"/>
    <w:rsid w:val="31C54755"/>
    <w:rsid w:val="3216608C"/>
    <w:rsid w:val="34CE14C6"/>
    <w:rsid w:val="34D84CEC"/>
    <w:rsid w:val="361F0C57"/>
    <w:rsid w:val="36EC56C3"/>
    <w:rsid w:val="37AF5AB7"/>
    <w:rsid w:val="37C6307B"/>
    <w:rsid w:val="39CE7565"/>
    <w:rsid w:val="3B1C3371"/>
    <w:rsid w:val="3BFB0D78"/>
    <w:rsid w:val="3CC23198"/>
    <w:rsid w:val="3DDF4815"/>
    <w:rsid w:val="3FE669E5"/>
    <w:rsid w:val="4157169F"/>
    <w:rsid w:val="45E22CF5"/>
    <w:rsid w:val="50F63E28"/>
    <w:rsid w:val="5221007F"/>
    <w:rsid w:val="52926B5A"/>
    <w:rsid w:val="53D0583A"/>
    <w:rsid w:val="545C5E51"/>
    <w:rsid w:val="5486175B"/>
    <w:rsid w:val="57213322"/>
    <w:rsid w:val="57667D24"/>
    <w:rsid w:val="57CE5BC3"/>
    <w:rsid w:val="5AE1516A"/>
    <w:rsid w:val="5B6A3A79"/>
    <w:rsid w:val="5B9934B9"/>
    <w:rsid w:val="5C1A5F7B"/>
    <w:rsid w:val="5C5B380F"/>
    <w:rsid w:val="5E4B69E1"/>
    <w:rsid w:val="63407F05"/>
    <w:rsid w:val="637E1A80"/>
    <w:rsid w:val="645771F8"/>
    <w:rsid w:val="670E71C7"/>
    <w:rsid w:val="69531E62"/>
    <w:rsid w:val="6A54112D"/>
    <w:rsid w:val="6AA035AE"/>
    <w:rsid w:val="6DB0266F"/>
    <w:rsid w:val="6E0A58BB"/>
    <w:rsid w:val="6E0F2E14"/>
    <w:rsid w:val="6F1E141D"/>
    <w:rsid w:val="6F5354F8"/>
    <w:rsid w:val="6FE03A94"/>
    <w:rsid w:val="70401AF2"/>
    <w:rsid w:val="70C90151"/>
    <w:rsid w:val="740A2BDE"/>
    <w:rsid w:val="743C4F1E"/>
    <w:rsid w:val="74C45BA9"/>
    <w:rsid w:val="751839E0"/>
    <w:rsid w:val="76274F93"/>
    <w:rsid w:val="76A76BF7"/>
    <w:rsid w:val="780276A7"/>
    <w:rsid w:val="79EB3F2F"/>
    <w:rsid w:val="7A026144"/>
    <w:rsid w:val="7B11789E"/>
    <w:rsid w:val="7BAC0C40"/>
    <w:rsid w:val="7DC94A0A"/>
    <w:rsid w:val="7EBD5653"/>
    <w:rsid w:val="7F7C0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823940"/>
  <w15:docId w15:val="{61DC5BC9-15CF-4462-9892-CD53D9B7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uiPriority w:val="1"/>
    <w:qFormat/>
    <w:rsid w:val="009442CE"/>
    <w:pPr>
      <w:widowControl w:val="0"/>
      <w:autoSpaceDE w:val="0"/>
      <w:autoSpaceDN w:val="0"/>
    </w:pPr>
    <w:rPr>
      <w:rFonts w:ascii="宋体" w:eastAsia="宋体" w:hAnsi="宋体" w:cs="宋体"/>
      <w:sz w:val="22"/>
      <w:szCs w:val="22"/>
      <w:lang w:eastAsia="en-US"/>
    </w:rPr>
  </w:style>
  <w:style w:type="paragraph" w:styleId="10">
    <w:name w:val="heading 1"/>
    <w:basedOn w:val="a1"/>
    <w:next w:val="a1"/>
    <w:link w:val="11"/>
    <w:qFormat/>
    <w:rsid w:val="009401A0"/>
    <w:pPr>
      <w:ind w:left="538"/>
      <w:outlineLvl w:val="0"/>
    </w:pPr>
    <w:rPr>
      <w:b/>
      <w:bCs/>
      <w:sz w:val="28"/>
      <w:szCs w:val="28"/>
    </w:rPr>
  </w:style>
  <w:style w:type="paragraph" w:styleId="21">
    <w:name w:val="heading 2"/>
    <w:basedOn w:val="a1"/>
    <w:next w:val="a1"/>
    <w:link w:val="22"/>
    <w:qFormat/>
    <w:rsid w:val="009401A0"/>
    <w:pPr>
      <w:ind w:left="629"/>
      <w:outlineLvl w:val="1"/>
    </w:pPr>
    <w:rPr>
      <w:b/>
      <w:bCs/>
      <w:sz w:val="24"/>
      <w:szCs w:val="24"/>
    </w:rPr>
  </w:style>
  <w:style w:type="paragraph" w:styleId="30">
    <w:name w:val="heading 3"/>
    <w:basedOn w:val="a1"/>
    <w:next w:val="a1"/>
    <w:link w:val="31"/>
    <w:qFormat/>
    <w:rsid w:val="009401A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1"/>
    <w:qFormat/>
    <w:rsid w:val="009401A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1"/>
    <w:qFormat/>
    <w:rsid w:val="009401A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1"/>
    <w:qFormat/>
    <w:rsid w:val="009401A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0"/>
    <w:qFormat/>
    <w:rsid w:val="009401A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0"/>
    <w:qFormat/>
    <w:rsid w:val="009401A0"/>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0"/>
    <w:qFormat/>
    <w:rsid w:val="009401A0"/>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正文1"/>
    <w:qFormat/>
    <w:rsid w:val="009401A0"/>
    <w:pPr>
      <w:widowControl w:val="0"/>
      <w:adjustRightInd w:val="0"/>
      <w:spacing w:line="312" w:lineRule="atLeast"/>
      <w:jc w:val="both"/>
      <w:textAlignment w:val="baseline"/>
    </w:pPr>
    <w:rPr>
      <w:rFonts w:ascii="宋体" w:eastAsia="宋体" w:hAnsi="Calibri" w:cs="Times New Roman"/>
      <w:sz w:val="34"/>
      <w:szCs w:val="22"/>
    </w:rPr>
  </w:style>
  <w:style w:type="paragraph" w:styleId="a2">
    <w:name w:val="Normal Indent"/>
    <w:basedOn w:val="a1"/>
    <w:link w:val="a6"/>
    <w:qFormat/>
    <w:rsid w:val="009401A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a7">
    <w:name w:val="annotation subject"/>
    <w:basedOn w:val="a8"/>
    <w:next w:val="a8"/>
    <w:link w:val="a9"/>
    <w:qFormat/>
    <w:rsid w:val="009401A0"/>
    <w:pPr>
      <w:widowControl/>
    </w:pPr>
    <w:rPr>
      <w:b/>
      <w:bCs/>
      <w:sz w:val="24"/>
      <w:szCs w:val="24"/>
    </w:rPr>
  </w:style>
  <w:style w:type="paragraph" w:styleId="a8">
    <w:name w:val="annotation text"/>
    <w:basedOn w:val="a1"/>
    <w:link w:val="aa"/>
    <w:qFormat/>
    <w:rsid w:val="009401A0"/>
    <w:pPr>
      <w:autoSpaceDE/>
      <w:autoSpaceDN/>
    </w:pPr>
    <w:rPr>
      <w:rFonts w:ascii="Times New Roman" w:hAnsi="Times New Roman" w:cs="Times New Roman"/>
      <w:kern w:val="2"/>
      <w:sz w:val="21"/>
      <w:szCs w:val="20"/>
      <w:lang w:eastAsia="zh-CN"/>
    </w:rPr>
  </w:style>
  <w:style w:type="paragraph" w:styleId="TOC7">
    <w:name w:val="toc 7"/>
    <w:basedOn w:val="a1"/>
    <w:next w:val="a1"/>
    <w:qFormat/>
    <w:rsid w:val="009401A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
    <w:name w:val="Body Text First Indent"/>
    <w:basedOn w:val="ab"/>
    <w:link w:val="ac"/>
    <w:qFormat/>
    <w:rsid w:val="009401A0"/>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ab">
    <w:name w:val="Body Text"/>
    <w:basedOn w:val="a1"/>
    <w:link w:val="ad"/>
    <w:uiPriority w:val="1"/>
    <w:qFormat/>
    <w:rsid w:val="009401A0"/>
    <w:rPr>
      <w:sz w:val="24"/>
      <w:szCs w:val="24"/>
    </w:rPr>
  </w:style>
  <w:style w:type="paragraph" w:styleId="ae">
    <w:name w:val="caption"/>
    <w:basedOn w:val="a1"/>
    <w:next w:val="a1"/>
    <w:qFormat/>
    <w:rsid w:val="009401A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rsid w:val="009401A0"/>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f">
    <w:name w:val="Document Map"/>
    <w:basedOn w:val="a1"/>
    <w:link w:val="af0"/>
    <w:qFormat/>
    <w:rsid w:val="009401A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32">
    <w:name w:val="Body Text 3"/>
    <w:basedOn w:val="a1"/>
    <w:link w:val="33"/>
    <w:qFormat/>
    <w:rsid w:val="009401A0"/>
    <w:pPr>
      <w:autoSpaceDE/>
      <w:autoSpaceDN/>
      <w:spacing w:line="360" w:lineRule="auto"/>
      <w:jc w:val="both"/>
    </w:pPr>
    <w:rPr>
      <w:rFonts w:ascii="Times New Roman" w:hAnsi="Times New Roman" w:cs="Times New Roman"/>
      <w:color w:val="0000FF"/>
      <w:kern w:val="2"/>
      <w:sz w:val="24"/>
      <w:szCs w:val="24"/>
      <w:lang w:eastAsia="zh-CN"/>
    </w:rPr>
  </w:style>
  <w:style w:type="paragraph" w:styleId="af1">
    <w:name w:val="Closing"/>
    <w:basedOn w:val="a1"/>
    <w:link w:val="af2"/>
    <w:qFormat/>
    <w:rsid w:val="009401A0"/>
    <w:pPr>
      <w:autoSpaceDE/>
      <w:autoSpaceDN/>
      <w:ind w:leftChars="2100" w:left="100"/>
      <w:jc w:val="both"/>
    </w:pPr>
    <w:rPr>
      <w:rFonts w:ascii="Times New Roman" w:hAnsi="Times New Roman" w:cs="Times New Roman"/>
      <w:b/>
      <w:kern w:val="2"/>
      <w:sz w:val="21"/>
      <w:szCs w:val="20"/>
      <w:lang w:eastAsia="zh-CN"/>
    </w:rPr>
  </w:style>
  <w:style w:type="paragraph" w:styleId="af3">
    <w:name w:val="Body Text Indent"/>
    <w:basedOn w:val="a1"/>
    <w:link w:val="af4"/>
    <w:qFormat/>
    <w:rsid w:val="009401A0"/>
    <w:pPr>
      <w:autoSpaceDE/>
      <w:autoSpaceDN/>
      <w:ind w:leftChars="257" w:left="540"/>
      <w:jc w:val="both"/>
    </w:pPr>
    <w:rPr>
      <w:rFonts w:ascii="Times New Roman" w:hAnsi="Times New Roman" w:cs="Times New Roman"/>
      <w:i/>
      <w:iCs/>
      <w:kern w:val="2"/>
      <w:sz w:val="21"/>
      <w:szCs w:val="20"/>
      <w:lang w:eastAsia="zh-CN"/>
    </w:rPr>
  </w:style>
  <w:style w:type="paragraph" w:styleId="23">
    <w:name w:val="List 2"/>
    <w:basedOn w:val="a1"/>
    <w:qFormat/>
    <w:rsid w:val="009401A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TOC5">
    <w:name w:val="toc 5"/>
    <w:basedOn w:val="a1"/>
    <w:next w:val="a1"/>
    <w:qFormat/>
    <w:rsid w:val="009401A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TOC3">
    <w:name w:val="toc 3"/>
    <w:basedOn w:val="a1"/>
    <w:next w:val="a1"/>
    <w:qFormat/>
    <w:rsid w:val="009401A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f5">
    <w:name w:val="Plain Text"/>
    <w:aliases w:val="普通文字,普通文字 Char,正 文 1,纯文本 Char1 Char Char,纯文本 Char Char Char Char,纯文本 Char Char1,纯文本 Char1 Char,纯文本 Char Char Char"/>
    <w:basedOn w:val="a1"/>
    <w:link w:val="af6"/>
    <w:qFormat/>
    <w:rsid w:val="009401A0"/>
    <w:rPr>
      <w:rFonts w:hAnsi="Courier New" w:cs="Courier New"/>
      <w:szCs w:val="21"/>
    </w:rPr>
  </w:style>
  <w:style w:type="paragraph" w:styleId="TOC8">
    <w:name w:val="toc 8"/>
    <w:basedOn w:val="a1"/>
    <w:next w:val="a1"/>
    <w:qFormat/>
    <w:rsid w:val="009401A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f7">
    <w:name w:val="Date"/>
    <w:basedOn w:val="a1"/>
    <w:next w:val="a1"/>
    <w:link w:val="af8"/>
    <w:qFormat/>
    <w:rsid w:val="009401A0"/>
    <w:pPr>
      <w:autoSpaceDE/>
      <w:autoSpaceDN/>
      <w:ind w:leftChars="2500" w:left="100"/>
      <w:jc w:val="both"/>
    </w:pPr>
    <w:rPr>
      <w:rFonts w:ascii="Times New Roman" w:hAnsi="Times New Roman" w:cs="Times New Roman"/>
      <w:kern w:val="2"/>
      <w:sz w:val="21"/>
      <w:szCs w:val="24"/>
      <w:lang w:eastAsia="zh-CN"/>
    </w:rPr>
  </w:style>
  <w:style w:type="paragraph" w:styleId="24">
    <w:name w:val="Body Text Indent 2"/>
    <w:basedOn w:val="a1"/>
    <w:link w:val="25"/>
    <w:qFormat/>
    <w:rsid w:val="009401A0"/>
    <w:pPr>
      <w:autoSpaceDE/>
      <w:autoSpaceDN/>
      <w:snapToGrid w:val="0"/>
      <w:spacing w:line="360" w:lineRule="auto"/>
      <w:ind w:firstLine="567"/>
      <w:jc w:val="both"/>
    </w:pPr>
    <w:rPr>
      <w:rFonts w:cs="Times New Roman"/>
      <w:iCs/>
      <w:kern w:val="2"/>
      <w:sz w:val="24"/>
      <w:szCs w:val="24"/>
      <w:lang w:eastAsia="zh-CN"/>
    </w:rPr>
  </w:style>
  <w:style w:type="paragraph" w:styleId="af9">
    <w:name w:val="Balloon Text"/>
    <w:basedOn w:val="a1"/>
    <w:link w:val="afa"/>
    <w:qFormat/>
    <w:rsid w:val="009401A0"/>
    <w:pPr>
      <w:autoSpaceDE/>
      <w:autoSpaceDN/>
      <w:jc w:val="both"/>
    </w:pPr>
    <w:rPr>
      <w:rFonts w:ascii="Times New Roman" w:hAnsi="Times New Roman" w:cs="Times New Roman"/>
      <w:kern w:val="2"/>
      <w:sz w:val="18"/>
      <w:szCs w:val="18"/>
      <w:lang w:eastAsia="zh-CN"/>
    </w:rPr>
  </w:style>
  <w:style w:type="paragraph" w:styleId="afb">
    <w:name w:val="footer"/>
    <w:basedOn w:val="a1"/>
    <w:link w:val="afc"/>
    <w:uiPriority w:val="99"/>
    <w:qFormat/>
    <w:rsid w:val="009401A0"/>
    <w:pPr>
      <w:tabs>
        <w:tab w:val="center" w:pos="4153"/>
        <w:tab w:val="right" w:pos="8306"/>
      </w:tabs>
      <w:snapToGrid w:val="0"/>
    </w:pPr>
    <w:rPr>
      <w:sz w:val="18"/>
      <w:szCs w:val="18"/>
    </w:rPr>
  </w:style>
  <w:style w:type="paragraph" w:styleId="afd">
    <w:name w:val="header"/>
    <w:basedOn w:val="a1"/>
    <w:link w:val="afe"/>
    <w:qFormat/>
    <w:rsid w:val="009401A0"/>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1"/>
    <w:next w:val="a1"/>
    <w:qFormat/>
    <w:rsid w:val="009401A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TOC4">
    <w:name w:val="toc 4"/>
    <w:basedOn w:val="a1"/>
    <w:next w:val="a1"/>
    <w:qFormat/>
    <w:rsid w:val="009401A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TOC6">
    <w:name w:val="toc 6"/>
    <w:basedOn w:val="a1"/>
    <w:next w:val="a1"/>
    <w:qFormat/>
    <w:rsid w:val="009401A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a1"/>
    <w:link w:val="35"/>
    <w:qFormat/>
    <w:rsid w:val="009401A0"/>
    <w:pPr>
      <w:autoSpaceDE/>
      <w:autoSpaceDN/>
      <w:ind w:firstLine="560"/>
      <w:jc w:val="both"/>
    </w:pPr>
    <w:rPr>
      <w:rFonts w:ascii="Times New Roman" w:hAnsi="Times New Roman" w:cs="Times New Roman"/>
      <w:kern w:val="2"/>
      <w:sz w:val="28"/>
      <w:szCs w:val="20"/>
      <w:lang w:eastAsia="zh-CN"/>
    </w:rPr>
  </w:style>
  <w:style w:type="paragraph" w:styleId="TOC2">
    <w:name w:val="toc 2"/>
    <w:basedOn w:val="a1"/>
    <w:next w:val="a1"/>
    <w:qFormat/>
    <w:rsid w:val="009401A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TOC9">
    <w:name w:val="toc 9"/>
    <w:basedOn w:val="a1"/>
    <w:next w:val="a1"/>
    <w:qFormat/>
    <w:rsid w:val="009401A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6">
    <w:name w:val="Body Text 2"/>
    <w:basedOn w:val="a1"/>
    <w:link w:val="27"/>
    <w:qFormat/>
    <w:rsid w:val="009401A0"/>
    <w:pPr>
      <w:autoSpaceDE/>
      <w:autoSpaceDN/>
      <w:spacing w:after="120" w:line="480" w:lineRule="auto"/>
      <w:jc w:val="both"/>
    </w:pPr>
    <w:rPr>
      <w:rFonts w:ascii="Times New Roman" w:hAnsi="Times New Roman" w:cs="Times New Roman"/>
      <w:kern w:val="2"/>
      <w:sz w:val="21"/>
      <w:szCs w:val="24"/>
      <w:lang w:eastAsia="zh-CN"/>
    </w:rPr>
  </w:style>
  <w:style w:type="paragraph" w:styleId="aff">
    <w:name w:val="Message Header"/>
    <w:basedOn w:val="a1"/>
    <w:link w:val="aff0"/>
    <w:qFormat/>
    <w:rsid w:val="009401A0"/>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0"/>
    <w:qFormat/>
    <w:rsid w:val="00940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f1">
    <w:name w:val="Normal (Web)"/>
    <w:basedOn w:val="a1"/>
    <w:link w:val="aff2"/>
    <w:uiPriority w:val="99"/>
    <w:unhideWhenUsed/>
    <w:qFormat/>
    <w:rsid w:val="009401A0"/>
    <w:pPr>
      <w:widowControl/>
      <w:autoSpaceDE/>
      <w:autoSpaceDN/>
      <w:spacing w:before="100" w:beforeAutospacing="1" w:after="100" w:afterAutospacing="1"/>
    </w:pPr>
    <w:rPr>
      <w:sz w:val="24"/>
      <w:szCs w:val="24"/>
      <w:lang w:eastAsia="zh-CN"/>
    </w:rPr>
  </w:style>
  <w:style w:type="paragraph" w:styleId="13">
    <w:name w:val="index 1"/>
    <w:basedOn w:val="a1"/>
    <w:next w:val="a1"/>
    <w:qFormat/>
    <w:rsid w:val="009401A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f3">
    <w:name w:val="Title"/>
    <w:basedOn w:val="a1"/>
    <w:link w:val="aff4"/>
    <w:qFormat/>
    <w:rsid w:val="009401A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styleId="aff5">
    <w:name w:val="Strong"/>
    <w:basedOn w:val="a3"/>
    <w:uiPriority w:val="22"/>
    <w:qFormat/>
    <w:rsid w:val="009401A0"/>
    <w:rPr>
      <w:b/>
      <w:bCs/>
    </w:rPr>
  </w:style>
  <w:style w:type="character" w:styleId="aff6">
    <w:name w:val="page number"/>
    <w:basedOn w:val="a3"/>
    <w:qFormat/>
    <w:rsid w:val="009401A0"/>
  </w:style>
  <w:style w:type="character" w:styleId="aff7">
    <w:name w:val="FollowedHyperlink"/>
    <w:basedOn w:val="a3"/>
    <w:qFormat/>
    <w:rsid w:val="009401A0"/>
    <w:rPr>
      <w:color w:val="800080"/>
      <w:u w:val="single"/>
    </w:rPr>
  </w:style>
  <w:style w:type="character" w:styleId="aff8">
    <w:name w:val="Emphasis"/>
    <w:basedOn w:val="a3"/>
    <w:qFormat/>
    <w:rsid w:val="009401A0"/>
  </w:style>
  <w:style w:type="character" w:styleId="aff9">
    <w:name w:val="Hyperlink"/>
    <w:basedOn w:val="a3"/>
    <w:qFormat/>
    <w:rsid w:val="009401A0"/>
    <w:rPr>
      <w:color w:val="0000FF" w:themeColor="hyperlink"/>
      <w:u w:val="single"/>
    </w:rPr>
  </w:style>
  <w:style w:type="character" w:styleId="affa">
    <w:name w:val="annotation reference"/>
    <w:basedOn w:val="a3"/>
    <w:qFormat/>
    <w:rsid w:val="009401A0"/>
    <w:rPr>
      <w:sz w:val="21"/>
      <w:szCs w:val="21"/>
    </w:rPr>
  </w:style>
  <w:style w:type="table" w:styleId="affb">
    <w:name w:val="Table Grid"/>
    <w:basedOn w:val="a4"/>
    <w:qFormat/>
    <w:rsid w:val="00940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
    <w:basedOn w:val="a3"/>
    <w:link w:val="10"/>
    <w:qFormat/>
    <w:rsid w:val="009401A0"/>
    <w:rPr>
      <w:rFonts w:ascii="宋体" w:hAnsi="宋体" w:cs="宋体"/>
      <w:b/>
      <w:bCs/>
      <w:sz w:val="28"/>
      <w:szCs w:val="28"/>
      <w:lang w:eastAsia="en-US"/>
    </w:rPr>
  </w:style>
  <w:style w:type="character" w:customStyle="1" w:styleId="22">
    <w:name w:val="标题 2 字符"/>
    <w:basedOn w:val="a3"/>
    <w:link w:val="21"/>
    <w:qFormat/>
    <w:rsid w:val="009401A0"/>
    <w:rPr>
      <w:rFonts w:ascii="宋体" w:hAnsi="宋体" w:cs="宋体"/>
      <w:b/>
      <w:bCs/>
      <w:sz w:val="24"/>
      <w:szCs w:val="24"/>
      <w:lang w:eastAsia="en-US"/>
    </w:rPr>
  </w:style>
  <w:style w:type="character" w:customStyle="1" w:styleId="31">
    <w:name w:val="标题 3 字符"/>
    <w:basedOn w:val="a3"/>
    <w:link w:val="30"/>
    <w:qFormat/>
    <w:rsid w:val="009401A0"/>
    <w:rPr>
      <w:b/>
      <w:bCs/>
      <w:kern w:val="2"/>
      <w:sz w:val="32"/>
      <w:szCs w:val="32"/>
    </w:rPr>
  </w:style>
  <w:style w:type="character" w:customStyle="1" w:styleId="41">
    <w:name w:val="标题 4 字符"/>
    <w:basedOn w:val="a3"/>
    <w:link w:val="40"/>
    <w:qFormat/>
    <w:rsid w:val="009401A0"/>
    <w:rPr>
      <w:b/>
      <w:kern w:val="2"/>
      <w:sz w:val="24"/>
      <w:szCs w:val="24"/>
    </w:rPr>
  </w:style>
  <w:style w:type="character" w:customStyle="1" w:styleId="51">
    <w:name w:val="标题 5 字符"/>
    <w:basedOn w:val="a3"/>
    <w:link w:val="50"/>
    <w:qFormat/>
    <w:rsid w:val="009401A0"/>
    <w:rPr>
      <w:b/>
      <w:bCs/>
      <w:kern w:val="2"/>
      <w:sz w:val="28"/>
      <w:szCs w:val="28"/>
    </w:rPr>
  </w:style>
  <w:style w:type="character" w:customStyle="1" w:styleId="61">
    <w:name w:val="标题 6 字符"/>
    <w:basedOn w:val="a3"/>
    <w:link w:val="60"/>
    <w:qFormat/>
    <w:rsid w:val="009401A0"/>
    <w:rPr>
      <w:b/>
      <w:sz w:val="24"/>
    </w:rPr>
  </w:style>
  <w:style w:type="character" w:customStyle="1" w:styleId="a6">
    <w:name w:val="正文缩进 字符"/>
    <w:basedOn w:val="a3"/>
    <w:link w:val="a2"/>
    <w:qFormat/>
    <w:rsid w:val="009401A0"/>
    <w:rPr>
      <w:sz w:val="24"/>
    </w:rPr>
  </w:style>
  <w:style w:type="character" w:customStyle="1" w:styleId="70">
    <w:name w:val="标题 7 字符"/>
    <w:basedOn w:val="a3"/>
    <w:link w:val="7"/>
    <w:qFormat/>
    <w:rsid w:val="009401A0"/>
    <w:rPr>
      <w:b/>
      <w:kern w:val="2"/>
      <w:sz w:val="24"/>
    </w:rPr>
  </w:style>
  <w:style w:type="character" w:customStyle="1" w:styleId="80">
    <w:name w:val="标题 8 字符"/>
    <w:basedOn w:val="a3"/>
    <w:link w:val="8"/>
    <w:qFormat/>
    <w:rsid w:val="009401A0"/>
    <w:rPr>
      <w:rFonts w:ascii="Arial" w:eastAsia="黑体" w:hAnsi="Arial"/>
      <w:kern w:val="2"/>
      <w:sz w:val="24"/>
    </w:rPr>
  </w:style>
  <w:style w:type="character" w:customStyle="1" w:styleId="90">
    <w:name w:val="标题 9 字符"/>
    <w:basedOn w:val="a3"/>
    <w:link w:val="9"/>
    <w:qFormat/>
    <w:rsid w:val="009401A0"/>
    <w:rPr>
      <w:rFonts w:ascii="Arial" w:eastAsia="黑体" w:hAnsi="Arial"/>
      <w:kern w:val="2"/>
      <w:sz w:val="21"/>
    </w:rPr>
  </w:style>
  <w:style w:type="character" w:customStyle="1" w:styleId="ad">
    <w:name w:val="正文文本 字符"/>
    <w:basedOn w:val="a3"/>
    <w:link w:val="ab"/>
    <w:qFormat/>
    <w:rsid w:val="009401A0"/>
    <w:rPr>
      <w:rFonts w:ascii="宋体" w:hAnsi="宋体" w:cs="宋体"/>
      <w:sz w:val="24"/>
      <w:szCs w:val="24"/>
      <w:lang w:eastAsia="en-US"/>
    </w:rPr>
  </w:style>
  <w:style w:type="character" w:customStyle="1" w:styleId="af6">
    <w:name w:val="纯文本 字符"/>
    <w:aliases w:val="普通文字 字符,普通文字 Char 字符,正 文 1 字符,纯文本 Char1 Char Char 字符,纯文本 Char Char Char Char 字符,纯文本 Char Char1 字符,纯文本 Char1 Char 字符,纯文本 Char Char Char 字符"/>
    <w:basedOn w:val="a3"/>
    <w:link w:val="af5"/>
    <w:uiPriority w:val="99"/>
    <w:qFormat/>
    <w:rsid w:val="009401A0"/>
    <w:rPr>
      <w:rFonts w:ascii="宋体" w:hAnsi="Courier New" w:cs="Courier New"/>
      <w:sz w:val="22"/>
      <w:szCs w:val="21"/>
      <w:lang w:eastAsia="en-US"/>
    </w:rPr>
  </w:style>
  <w:style w:type="character" w:customStyle="1" w:styleId="afc">
    <w:name w:val="页脚 字符"/>
    <w:basedOn w:val="a3"/>
    <w:link w:val="afb"/>
    <w:uiPriority w:val="99"/>
    <w:qFormat/>
    <w:rsid w:val="009401A0"/>
    <w:rPr>
      <w:rFonts w:ascii="宋体" w:hAnsi="宋体" w:cs="宋体"/>
      <w:sz w:val="18"/>
      <w:szCs w:val="18"/>
      <w:lang w:eastAsia="en-US"/>
    </w:rPr>
  </w:style>
  <w:style w:type="character" w:customStyle="1" w:styleId="afe">
    <w:name w:val="页眉 字符"/>
    <w:basedOn w:val="a3"/>
    <w:link w:val="afd"/>
    <w:qFormat/>
    <w:rsid w:val="009401A0"/>
    <w:rPr>
      <w:rFonts w:ascii="宋体" w:hAnsi="宋体" w:cs="宋体"/>
      <w:sz w:val="18"/>
      <w:szCs w:val="22"/>
      <w:lang w:eastAsia="en-US"/>
    </w:rPr>
  </w:style>
  <w:style w:type="table" w:customStyle="1" w:styleId="TableNormal">
    <w:name w:val="Table Normal"/>
    <w:uiPriority w:val="2"/>
    <w:unhideWhenUsed/>
    <w:qFormat/>
    <w:rsid w:val="009401A0"/>
    <w:tblPr>
      <w:tblCellMar>
        <w:top w:w="0" w:type="dxa"/>
        <w:left w:w="0" w:type="dxa"/>
        <w:bottom w:w="0" w:type="dxa"/>
        <w:right w:w="0" w:type="dxa"/>
      </w:tblCellMar>
    </w:tblPr>
  </w:style>
  <w:style w:type="paragraph" w:customStyle="1" w:styleId="14">
    <w:name w:val="列出段落1"/>
    <w:basedOn w:val="a1"/>
    <w:link w:val="Char"/>
    <w:uiPriority w:val="34"/>
    <w:qFormat/>
    <w:rsid w:val="009401A0"/>
    <w:pPr>
      <w:spacing w:before="206"/>
      <w:ind w:left="959" w:hanging="361"/>
    </w:pPr>
  </w:style>
  <w:style w:type="paragraph" w:customStyle="1" w:styleId="TableParagraph">
    <w:name w:val="Table Paragraph"/>
    <w:basedOn w:val="a1"/>
    <w:uiPriority w:val="1"/>
    <w:qFormat/>
    <w:rsid w:val="009401A0"/>
  </w:style>
  <w:style w:type="paragraph" w:customStyle="1" w:styleId="affc">
    <w:name w:val="文档正文"/>
    <w:basedOn w:val="a1"/>
    <w:qFormat/>
    <w:rsid w:val="009401A0"/>
    <w:pPr>
      <w:spacing w:beforeLines="50" w:afterLines="50" w:line="360" w:lineRule="auto"/>
      <w:ind w:firstLineChars="200" w:firstLine="560"/>
    </w:pPr>
    <w:rPr>
      <w:rFonts w:cs="Arial"/>
      <w:bCs/>
      <w:sz w:val="28"/>
      <w:szCs w:val="28"/>
    </w:rPr>
  </w:style>
  <w:style w:type="paragraph" w:customStyle="1" w:styleId="Default">
    <w:name w:val="Default"/>
    <w:qFormat/>
    <w:rsid w:val="009401A0"/>
    <w:pPr>
      <w:widowControl w:val="0"/>
      <w:autoSpaceDE w:val="0"/>
      <w:autoSpaceDN w:val="0"/>
      <w:adjustRightInd w:val="0"/>
    </w:pPr>
    <w:rPr>
      <w:rFonts w:ascii="宋体" w:eastAsia="宋体" w:hAnsi="Times New Roman" w:cs="宋体"/>
      <w:color w:val="000000"/>
      <w:sz w:val="24"/>
      <w:szCs w:val="24"/>
    </w:rPr>
  </w:style>
  <w:style w:type="paragraph" w:customStyle="1" w:styleId="blank">
    <w:name w:val="blank"/>
    <w:qFormat/>
    <w:rsid w:val="009401A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sz w:val="24"/>
      <w:lang w:eastAsia="en-US"/>
    </w:rPr>
  </w:style>
  <w:style w:type="character" w:customStyle="1" w:styleId="af2">
    <w:name w:val="结束语 字符"/>
    <w:basedOn w:val="a3"/>
    <w:link w:val="af1"/>
    <w:qFormat/>
    <w:rsid w:val="009401A0"/>
    <w:rPr>
      <w:b/>
      <w:kern w:val="2"/>
      <w:sz w:val="21"/>
    </w:rPr>
  </w:style>
  <w:style w:type="character" w:customStyle="1" w:styleId="aff2">
    <w:name w:val="普通(网站) 字符"/>
    <w:basedOn w:val="a3"/>
    <w:link w:val="aff1"/>
    <w:qFormat/>
    <w:locked/>
    <w:rsid w:val="009401A0"/>
    <w:rPr>
      <w:rFonts w:ascii="宋体" w:hAnsi="宋体" w:cs="宋体"/>
      <w:sz w:val="24"/>
      <w:szCs w:val="24"/>
    </w:rPr>
  </w:style>
  <w:style w:type="character" w:customStyle="1" w:styleId="xdrichtextbox2">
    <w:name w:val="xdrichtextbox2"/>
    <w:basedOn w:val="a3"/>
    <w:qFormat/>
    <w:rsid w:val="009401A0"/>
    <w:rPr>
      <w:color w:val="0000FF"/>
      <w:sz w:val="18"/>
      <w:szCs w:val="18"/>
      <w:u w:val="none"/>
      <w:bdr w:val="single" w:sz="8" w:space="0" w:color="DCDCDC"/>
      <w:shd w:val="clear" w:color="auto" w:fill="FFFFFF"/>
    </w:rPr>
  </w:style>
  <w:style w:type="character" w:customStyle="1" w:styleId="apple-converted-space">
    <w:name w:val="apple-converted-space"/>
    <w:basedOn w:val="a3"/>
    <w:qFormat/>
    <w:rsid w:val="009401A0"/>
  </w:style>
  <w:style w:type="character" w:customStyle="1" w:styleId="Char0">
    <w:name w:val="无间隔 Char"/>
    <w:basedOn w:val="a3"/>
    <w:link w:val="15"/>
    <w:qFormat/>
    <w:rsid w:val="009401A0"/>
    <w:rPr>
      <w:rFonts w:ascii="Calibri" w:hAnsi="Calibri"/>
      <w:sz w:val="22"/>
      <w:szCs w:val="22"/>
    </w:rPr>
  </w:style>
  <w:style w:type="paragraph" w:customStyle="1" w:styleId="15">
    <w:name w:val="无间隔1"/>
    <w:link w:val="Char0"/>
    <w:qFormat/>
    <w:rsid w:val="009401A0"/>
    <w:rPr>
      <w:rFonts w:ascii="Calibri" w:eastAsia="宋体" w:hAnsi="Calibri" w:cs="Times New Roman"/>
      <w:sz w:val="22"/>
      <w:szCs w:val="22"/>
    </w:rPr>
  </w:style>
  <w:style w:type="character" w:customStyle="1" w:styleId="aa">
    <w:name w:val="批注文字 字符"/>
    <w:basedOn w:val="a3"/>
    <w:link w:val="a8"/>
    <w:qFormat/>
    <w:rsid w:val="009401A0"/>
    <w:rPr>
      <w:kern w:val="2"/>
      <w:sz w:val="21"/>
    </w:rPr>
  </w:style>
  <w:style w:type="character" w:customStyle="1" w:styleId="afa">
    <w:name w:val="批注框文本 字符"/>
    <w:basedOn w:val="a3"/>
    <w:link w:val="af9"/>
    <w:qFormat/>
    <w:rsid w:val="009401A0"/>
    <w:rPr>
      <w:kern w:val="2"/>
      <w:sz w:val="18"/>
      <w:szCs w:val="18"/>
    </w:rPr>
  </w:style>
  <w:style w:type="character" w:customStyle="1" w:styleId="35">
    <w:name w:val="正文文本缩进 3 字符"/>
    <w:basedOn w:val="a3"/>
    <w:link w:val="34"/>
    <w:qFormat/>
    <w:rsid w:val="009401A0"/>
    <w:rPr>
      <w:kern w:val="2"/>
      <w:sz w:val="28"/>
    </w:rPr>
  </w:style>
  <w:style w:type="character" w:customStyle="1" w:styleId="25">
    <w:name w:val="正文文本缩进 2 字符"/>
    <w:basedOn w:val="a3"/>
    <w:link w:val="24"/>
    <w:qFormat/>
    <w:rsid w:val="009401A0"/>
    <w:rPr>
      <w:rFonts w:ascii="宋体" w:hAnsi="宋体"/>
      <w:iCs/>
      <w:kern w:val="2"/>
      <w:sz w:val="24"/>
      <w:szCs w:val="24"/>
    </w:rPr>
  </w:style>
  <w:style w:type="character" w:customStyle="1" w:styleId="Char1">
    <w:name w:val="正文文本 Char"/>
    <w:basedOn w:val="a3"/>
    <w:qFormat/>
    <w:rsid w:val="009401A0"/>
    <w:rPr>
      <w:rFonts w:eastAsia="宋体"/>
      <w:sz w:val="24"/>
      <w:szCs w:val="24"/>
      <w:lang w:val="en-US" w:eastAsia="zh-CN" w:bidi="ar-SA"/>
    </w:rPr>
  </w:style>
  <w:style w:type="character" w:customStyle="1" w:styleId="en1">
    <w:name w:val="en1"/>
    <w:basedOn w:val="a3"/>
    <w:qFormat/>
    <w:rsid w:val="009401A0"/>
    <w:rPr>
      <w:b/>
      <w:bCs/>
      <w:color w:val="154C7F"/>
      <w:sz w:val="24"/>
      <w:szCs w:val="24"/>
    </w:rPr>
  </w:style>
  <w:style w:type="character" w:customStyle="1" w:styleId="font01">
    <w:name w:val="font01"/>
    <w:basedOn w:val="a3"/>
    <w:qFormat/>
    <w:rsid w:val="009401A0"/>
    <w:rPr>
      <w:rFonts w:ascii="宋体" w:eastAsia="宋体" w:hAnsi="宋体" w:cs="宋体" w:hint="eastAsia"/>
      <w:color w:val="000000"/>
      <w:sz w:val="20"/>
      <w:szCs w:val="20"/>
      <w:u w:val="none"/>
    </w:rPr>
  </w:style>
  <w:style w:type="character" w:customStyle="1" w:styleId="aff4">
    <w:name w:val="标题 字符"/>
    <w:basedOn w:val="a3"/>
    <w:link w:val="aff3"/>
    <w:qFormat/>
    <w:rsid w:val="009401A0"/>
    <w:rPr>
      <w:rFonts w:ascii="Arial" w:hAnsi="Arial" w:cs="Arial"/>
      <w:b/>
      <w:bCs/>
      <w:sz w:val="44"/>
      <w:szCs w:val="32"/>
    </w:rPr>
  </w:style>
  <w:style w:type="character" w:customStyle="1" w:styleId="af4">
    <w:name w:val="正文文本缩进 字符"/>
    <w:basedOn w:val="a3"/>
    <w:link w:val="af3"/>
    <w:qFormat/>
    <w:rsid w:val="009401A0"/>
    <w:rPr>
      <w:i/>
      <w:iCs/>
      <w:kern w:val="2"/>
      <w:sz w:val="21"/>
    </w:rPr>
  </w:style>
  <w:style w:type="character" w:customStyle="1" w:styleId="33">
    <w:name w:val="正文文本 3 字符"/>
    <w:basedOn w:val="a3"/>
    <w:link w:val="32"/>
    <w:qFormat/>
    <w:rsid w:val="009401A0"/>
    <w:rPr>
      <w:color w:val="0000FF"/>
      <w:kern w:val="2"/>
      <w:sz w:val="24"/>
      <w:szCs w:val="24"/>
    </w:rPr>
  </w:style>
  <w:style w:type="character" w:customStyle="1" w:styleId="font11">
    <w:name w:val="font11"/>
    <w:basedOn w:val="a3"/>
    <w:qFormat/>
    <w:rsid w:val="009401A0"/>
    <w:rPr>
      <w:rFonts w:ascii="Times New Roman" w:hAnsi="Times New Roman" w:cs="Times New Roman" w:hint="default"/>
      <w:color w:val="000000"/>
      <w:sz w:val="20"/>
      <w:szCs w:val="20"/>
      <w:u w:val="none"/>
    </w:rPr>
  </w:style>
  <w:style w:type="character" w:customStyle="1" w:styleId="glossaryitem">
    <w:name w:val="glossaryitem"/>
    <w:basedOn w:val="a3"/>
    <w:qFormat/>
    <w:rsid w:val="009401A0"/>
    <w:rPr>
      <w:u w:val="none"/>
    </w:rPr>
  </w:style>
  <w:style w:type="character" w:customStyle="1" w:styleId="HTML0">
    <w:name w:val="HTML 预设格式 字符"/>
    <w:basedOn w:val="a3"/>
    <w:link w:val="HTML"/>
    <w:qFormat/>
    <w:rsid w:val="009401A0"/>
    <w:rPr>
      <w:rFonts w:ascii="Arial Unicode MS" w:eastAsia="Courier New" w:hAnsi="Arial Unicode MS" w:cs="Courier New"/>
    </w:rPr>
  </w:style>
  <w:style w:type="character" w:customStyle="1" w:styleId="af0">
    <w:name w:val="文档结构图 字符"/>
    <w:basedOn w:val="a3"/>
    <w:link w:val="af"/>
    <w:qFormat/>
    <w:rsid w:val="009401A0"/>
    <w:rPr>
      <w:rFonts w:ascii="宋体"/>
      <w:sz w:val="28"/>
      <w:shd w:val="clear" w:color="auto" w:fill="000080"/>
    </w:rPr>
  </w:style>
  <w:style w:type="character" w:customStyle="1" w:styleId="af8">
    <w:name w:val="日期 字符"/>
    <w:basedOn w:val="a3"/>
    <w:link w:val="af7"/>
    <w:qFormat/>
    <w:rsid w:val="009401A0"/>
    <w:rPr>
      <w:kern w:val="2"/>
      <w:sz w:val="21"/>
      <w:szCs w:val="24"/>
    </w:rPr>
  </w:style>
  <w:style w:type="character" w:customStyle="1" w:styleId="27">
    <w:name w:val="正文文本 2 字符"/>
    <w:basedOn w:val="a3"/>
    <w:link w:val="26"/>
    <w:qFormat/>
    <w:rsid w:val="009401A0"/>
    <w:rPr>
      <w:kern w:val="2"/>
      <w:sz w:val="21"/>
      <w:szCs w:val="24"/>
    </w:rPr>
  </w:style>
  <w:style w:type="character" w:customStyle="1" w:styleId="ac">
    <w:name w:val="正文文本首行缩进 字符"/>
    <w:basedOn w:val="Char1"/>
    <w:link w:val="a"/>
    <w:qFormat/>
    <w:rsid w:val="009401A0"/>
    <w:rPr>
      <w:rFonts w:eastAsia="宋体"/>
      <w:sz w:val="21"/>
      <w:szCs w:val="21"/>
      <w:lang w:val="en-US" w:eastAsia="zh-CN" w:bidi="ar-SA"/>
    </w:rPr>
  </w:style>
  <w:style w:type="character" w:customStyle="1" w:styleId="a9">
    <w:name w:val="批注主题 字符"/>
    <w:basedOn w:val="aa"/>
    <w:link w:val="a7"/>
    <w:qFormat/>
    <w:rsid w:val="009401A0"/>
    <w:rPr>
      <w:b/>
      <w:bCs/>
      <w:kern w:val="2"/>
      <w:sz w:val="24"/>
      <w:szCs w:val="24"/>
    </w:rPr>
  </w:style>
  <w:style w:type="paragraph" w:customStyle="1" w:styleId="330">
    <w:name w:val="标题3(小3号)"/>
    <w:basedOn w:val="30"/>
    <w:next w:val="36"/>
    <w:qFormat/>
    <w:rsid w:val="009401A0"/>
    <w:pPr>
      <w:widowControl/>
      <w:spacing w:before="0" w:after="0" w:line="420" w:lineRule="exact"/>
    </w:pPr>
    <w:rPr>
      <w:b w:val="0"/>
      <w:bCs w:val="0"/>
      <w:color w:val="000000"/>
      <w:kern w:val="0"/>
      <w:sz w:val="30"/>
      <w:szCs w:val="21"/>
    </w:rPr>
  </w:style>
  <w:style w:type="paragraph" w:customStyle="1" w:styleId="36">
    <w:name w:val="正文小3号"/>
    <w:qFormat/>
    <w:rsid w:val="009401A0"/>
    <w:pPr>
      <w:ind w:firstLine="595"/>
      <w:jc w:val="both"/>
    </w:pPr>
    <w:rPr>
      <w:rFonts w:ascii="Times New Roman" w:eastAsia="宋体" w:hAnsi="Times New Roman" w:cs="Times New Roman"/>
      <w:sz w:val="30"/>
    </w:rPr>
  </w:style>
  <w:style w:type="character" w:customStyle="1" w:styleId="Char10">
    <w:name w:val="正文首行缩进 Char1"/>
    <w:basedOn w:val="ad"/>
    <w:qFormat/>
    <w:rsid w:val="009401A0"/>
    <w:rPr>
      <w:rFonts w:ascii="宋体" w:hAnsi="宋体" w:cs="宋体"/>
      <w:sz w:val="24"/>
      <w:szCs w:val="24"/>
      <w:lang w:eastAsia="en-US"/>
    </w:rPr>
  </w:style>
  <w:style w:type="character" w:customStyle="1" w:styleId="aff0">
    <w:name w:val="信息标题 字符"/>
    <w:basedOn w:val="a3"/>
    <w:link w:val="aff"/>
    <w:qFormat/>
    <w:rsid w:val="009401A0"/>
    <w:rPr>
      <w:rFonts w:ascii="Arial" w:hAnsi="Arial" w:cs="Arial"/>
      <w:kern w:val="2"/>
      <w:sz w:val="24"/>
      <w:szCs w:val="24"/>
      <w:shd w:val="pct20" w:color="auto" w:fill="auto"/>
    </w:rPr>
  </w:style>
  <w:style w:type="character" w:customStyle="1" w:styleId="3Char1">
    <w:name w:val="正文文本 3 Char1"/>
    <w:basedOn w:val="a3"/>
    <w:qFormat/>
    <w:rsid w:val="009401A0"/>
    <w:rPr>
      <w:rFonts w:ascii="宋体" w:hAnsi="宋体" w:cs="宋体"/>
      <w:sz w:val="16"/>
      <w:szCs w:val="16"/>
      <w:lang w:eastAsia="en-US"/>
    </w:rPr>
  </w:style>
  <w:style w:type="paragraph" w:customStyle="1" w:styleId="affd">
    <w:name w:val="封面页眉"/>
    <w:basedOn w:val="afd"/>
    <w:qFormat/>
    <w:rsid w:val="009401A0"/>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e">
    <w:name w:val="正"/>
    <w:basedOn w:val="a1"/>
    <w:qFormat/>
    <w:rsid w:val="009401A0"/>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
    <w:name w:val="正文文本缩进 2 Char1"/>
    <w:basedOn w:val="a3"/>
    <w:qFormat/>
    <w:rsid w:val="009401A0"/>
    <w:rPr>
      <w:rFonts w:ascii="宋体" w:hAnsi="宋体" w:cs="宋体"/>
      <w:sz w:val="22"/>
      <w:szCs w:val="22"/>
      <w:lang w:eastAsia="en-US"/>
    </w:rPr>
  </w:style>
  <w:style w:type="character" w:customStyle="1" w:styleId="Char11">
    <w:name w:val="批注文字 Char1"/>
    <w:basedOn w:val="a3"/>
    <w:qFormat/>
    <w:rsid w:val="009401A0"/>
    <w:rPr>
      <w:rFonts w:ascii="宋体" w:hAnsi="宋体" w:cs="宋体"/>
      <w:sz w:val="22"/>
      <w:szCs w:val="22"/>
      <w:lang w:eastAsia="en-US"/>
    </w:rPr>
  </w:style>
  <w:style w:type="paragraph" w:customStyle="1" w:styleId="Afff">
    <w:name w:val="A"/>
    <w:basedOn w:val="a1"/>
    <w:qFormat/>
    <w:rsid w:val="009401A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7">
    <w:name w:val="标题3"/>
    <w:basedOn w:val="30"/>
    <w:qFormat/>
    <w:rsid w:val="009401A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rsid w:val="009401A0"/>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qFormat/>
    <w:rsid w:val="009401A0"/>
    <w:rPr>
      <w:rFonts w:ascii="宋体" w:hAnsi="宋体" w:cs="宋体"/>
      <w:sz w:val="18"/>
      <w:szCs w:val="18"/>
      <w:lang w:eastAsia="en-US"/>
    </w:rPr>
  </w:style>
  <w:style w:type="character" w:customStyle="1" w:styleId="Char13">
    <w:name w:val="日期 Char1"/>
    <w:basedOn w:val="a3"/>
    <w:qFormat/>
    <w:rsid w:val="009401A0"/>
    <w:rPr>
      <w:rFonts w:ascii="宋体" w:hAnsi="宋体" w:cs="宋体"/>
      <w:sz w:val="22"/>
      <w:szCs w:val="22"/>
      <w:lang w:eastAsia="en-US"/>
    </w:rPr>
  </w:style>
  <w:style w:type="paragraph" w:customStyle="1" w:styleId="331">
    <w:name w:val="标题3(3号)"/>
    <w:basedOn w:val="30"/>
    <w:next w:val="38"/>
    <w:qFormat/>
    <w:rsid w:val="009401A0"/>
    <w:pPr>
      <w:widowControl/>
      <w:spacing w:before="0" w:after="0" w:line="420" w:lineRule="exact"/>
    </w:pPr>
    <w:rPr>
      <w:b w:val="0"/>
      <w:bCs w:val="0"/>
      <w:color w:val="000000"/>
      <w:kern w:val="0"/>
      <w:szCs w:val="21"/>
    </w:rPr>
  </w:style>
  <w:style w:type="paragraph" w:customStyle="1" w:styleId="38">
    <w:name w:val="正文3号字"/>
    <w:qFormat/>
    <w:rsid w:val="009401A0"/>
    <w:pPr>
      <w:ind w:firstLine="652"/>
      <w:jc w:val="both"/>
    </w:pPr>
    <w:rPr>
      <w:rFonts w:ascii="Times New Roman" w:eastAsia="宋体" w:hAnsi="Times New Roman" w:cs="Times New Roman"/>
      <w:sz w:val="32"/>
    </w:rPr>
  </w:style>
  <w:style w:type="paragraph" w:customStyle="1" w:styleId="afff0">
    <w:name w:val="封面页脚"/>
    <w:basedOn w:val="afb"/>
    <w:qFormat/>
    <w:rsid w:val="009401A0"/>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qFormat/>
    <w:rsid w:val="009401A0"/>
    <w:rPr>
      <w:rFonts w:ascii="Courier New" w:hAnsi="Courier New" w:cs="Courier New"/>
      <w:lang w:eastAsia="en-US"/>
    </w:rPr>
  </w:style>
  <w:style w:type="character" w:customStyle="1" w:styleId="Char14">
    <w:name w:val="正文文本缩进 Char1"/>
    <w:basedOn w:val="a3"/>
    <w:qFormat/>
    <w:rsid w:val="009401A0"/>
    <w:rPr>
      <w:rFonts w:ascii="宋体" w:hAnsi="宋体" w:cs="宋体"/>
      <w:sz w:val="22"/>
      <w:szCs w:val="22"/>
      <w:lang w:eastAsia="en-US"/>
    </w:rPr>
  </w:style>
  <w:style w:type="paragraph" w:customStyle="1" w:styleId="230">
    <w:name w:val="标题2(小3号)"/>
    <w:basedOn w:val="21"/>
    <w:next w:val="42"/>
    <w:qFormat/>
    <w:rsid w:val="009401A0"/>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rsid w:val="009401A0"/>
    <w:pPr>
      <w:ind w:firstLine="567"/>
      <w:jc w:val="both"/>
    </w:pPr>
    <w:rPr>
      <w:rFonts w:ascii="Times New Roman" w:eastAsia="宋体" w:hAnsi="Times New Roman" w:cs="Times New Roman"/>
      <w:sz w:val="28"/>
    </w:rPr>
  </w:style>
  <w:style w:type="paragraph" w:customStyle="1" w:styleId="120">
    <w:name w:val="标题1(2号)"/>
    <w:basedOn w:val="10"/>
    <w:next w:val="38"/>
    <w:rsid w:val="009401A0"/>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rsid w:val="009401A0"/>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52">
    <w:name w:val="正文5号字"/>
    <w:qFormat/>
    <w:rsid w:val="009401A0"/>
    <w:pPr>
      <w:jc w:val="both"/>
    </w:pPr>
    <w:rPr>
      <w:rFonts w:ascii="Times New Roman" w:eastAsia="宋体" w:hAnsi="Times New Roman" w:cs="Times New Roman"/>
      <w:sz w:val="21"/>
    </w:rPr>
  </w:style>
  <w:style w:type="character" w:customStyle="1" w:styleId="2Char10">
    <w:name w:val="正文文本 2 Char1"/>
    <w:basedOn w:val="a3"/>
    <w:qFormat/>
    <w:rsid w:val="009401A0"/>
    <w:rPr>
      <w:rFonts w:ascii="宋体" w:hAnsi="宋体" w:cs="宋体"/>
      <w:sz w:val="22"/>
      <w:szCs w:val="22"/>
      <w:lang w:eastAsia="en-US"/>
    </w:rPr>
  </w:style>
  <w:style w:type="character" w:customStyle="1" w:styleId="Char15">
    <w:name w:val="标题 Char1"/>
    <w:basedOn w:val="a3"/>
    <w:rsid w:val="009401A0"/>
    <w:rPr>
      <w:rFonts w:asciiTheme="majorHAnsi" w:hAnsiTheme="majorHAnsi" w:cstheme="majorBidi"/>
      <w:b/>
      <w:bCs/>
      <w:sz w:val="32"/>
      <w:szCs w:val="32"/>
      <w:lang w:eastAsia="en-US"/>
    </w:rPr>
  </w:style>
  <w:style w:type="character" w:customStyle="1" w:styleId="3Char10">
    <w:name w:val="正文文本缩进 3 Char1"/>
    <w:basedOn w:val="a3"/>
    <w:qFormat/>
    <w:rsid w:val="009401A0"/>
    <w:rPr>
      <w:rFonts w:ascii="宋体" w:hAnsi="宋体" w:cs="宋体"/>
      <w:sz w:val="16"/>
      <w:szCs w:val="16"/>
      <w:lang w:eastAsia="en-US"/>
    </w:rPr>
  </w:style>
  <w:style w:type="paragraph" w:customStyle="1" w:styleId="afff1">
    <w:name w:val="标准"/>
    <w:basedOn w:val="a1"/>
    <w:qFormat/>
    <w:rsid w:val="009401A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qFormat/>
    <w:rsid w:val="009401A0"/>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9401A0"/>
    <w:rPr>
      <w:rFonts w:ascii="宋体" w:hAnsi="宋体" w:cs="宋体"/>
      <w:sz w:val="18"/>
      <w:szCs w:val="18"/>
      <w:lang w:eastAsia="en-US"/>
    </w:rPr>
  </w:style>
  <w:style w:type="character" w:customStyle="1" w:styleId="Char18">
    <w:name w:val="批注主题 Char1"/>
    <w:basedOn w:val="Char11"/>
    <w:qFormat/>
    <w:rsid w:val="009401A0"/>
    <w:rPr>
      <w:rFonts w:ascii="宋体" w:hAnsi="宋体" w:cs="宋体"/>
      <w:b/>
      <w:bCs/>
      <w:sz w:val="22"/>
      <w:szCs w:val="22"/>
      <w:lang w:eastAsia="en-US"/>
    </w:rPr>
  </w:style>
  <w:style w:type="paragraph" w:customStyle="1" w:styleId="afff2">
    <w:name w:val="封底页脚"/>
    <w:basedOn w:val="afb"/>
    <w:rsid w:val="009401A0"/>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9401A0"/>
    <w:pPr>
      <w:widowControl/>
      <w:spacing w:before="0" w:after="0" w:line="420" w:lineRule="exact"/>
    </w:pPr>
    <w:rPr>
      <w:b w:val="0"/>
      <w:bCs w:val="0"/>
      <w:color w:val="000000"/>
      <w:kern w:val="0"/>
      <w:sz w:val="28"/>
      <w:szCs w:val="21"/>
    </w:rPr>
  </w:style>
  <w:style w:type="paragraph" w:customStyle="1" w:styleId="2">
    <w:name w:val="标题2"/>
    <w:basedOn w:val="21"/>
    <w:rsid w:val="009401A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rsid w:val="009401A0"/>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8">
    <w:name w:val="金2"/>
    <w:basedOn w:val="a1"/>
    <w:next w:val="a1"/>
    <w:qFormat/>
    <w:rsid w:val="009401A0"/>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afff3">
    <w:name w:val="消息标题标签"/>
    <w:basedOn w:val="aff"/>
    <w:next w:val="aff"/>
    <w:rsid w:val="009401A0"/>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rsid w:val="009401A0"/>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16">
    <w:name w:val="样式1"/>
    <w:basedOn w:val="a1"/>
    <w:qFormat/>
    <w:rsid w:val="009401A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f4">
    <w:name w:val="表格"/>
    <w:basedOn w:val="a1"/>
    <w:qFormat/>
    <w:rsid w:val="009401A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29">
    <w:name w:val="正文2"/>
    <w:qFormat/>
    <w:rsid w:val="009401A0"/>
    <w:pPr>
      <w:widowControl w:val="0"/>
      <w:autoSpaceDE w:val="0"/>
      <w:autoSpaceDN w:val="0"/>
      <w:adjustRightInd w:val="0"/>
      <w:spacing w:line="360" w:lineRule="atLeast"/>
      <w:ind w:left="425" w:hanging="425"/>
      <w:textAlignment w:val="bottom"/>
    </w:pPr>
    <w:rPr>
      <w:rFonts w:ascii="宋体" w:eastAsia="宋体" w:hAnsi="Times New Roman" w:cs="Times New Roman"/>
      <w:position w:val="-6"/>
      <w:sz w:val="32"/>
    </w:rPr>
  </w:style>
  <w:style w:type="paragraph" w:customStyle="1" w:styleId="2a">
    <w:name w:val="样式2"/>
    <w:basedOn w:val="a1"/>
    <w:qFormat/>
    <w:rsid w:val="009401A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afff5">
    <w:name w:val="封底页眉"/>
    <w:basedOn w:val="afd"/>
    <w:qFormat/>
    <w:rsid w:val="009401A0"/>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qFormat/>
    <w:rsid w:val="009401A0"/>
    <w:pPr>
      <w:widowControl w:val="0"/>
      <w:autoSpaceDE w:val="0"/>
      <w:autoSpaceDN w:val="0"/>
      <w:adjustRightInd w:val="0"/>
      <w:jc w:val="both"/>
    </w:pPr>
    <w:rPr>
      <w:rFonts w:ascii="五" w:eastAsia="五" w:hAnsi="Times New Roman" w:cs="Times New Roman"/>
      <w:sz w:val="24"/>
    </w:rPr>
  </w:style>
  <w:style w:type="paragraph" w:customStyle="1" w:styleId="341">
    <w:name w:val="标题3(小4号)"/>
    <w:basedOn w:val="30"/>
    <w:next w:val="43"/>
    <w:qFormat/>
    <w:rsid w:val="009401A0"/>
    <w:pPr>
      <w:widowControl/>
      <w:spacing w:before="0" w:after="0" w:line="420" w:lineRule="exact"/>
    </w:pPr>
    <w:rPr>
      <w:b w:val="0"/>
      <w:bCs w:val="0"/>
      <w:color w:val="000000"/>
      <w:kern w:val="0"/>
      <w:sz w:val="24"/>
      <w:szCs w:val="21"/>
    </w:rPr>
  </w:style>
  <w:style w:type="paragraph" w:customStyle="1" w:styleId="43">
    <w:name w:val="正文小4号"/>
    <w:qFormat/>
    <w:rsid w:val="009401A0"/>
    <w:pPr>
      <w:ind w:firstLine="539"/>
      <w:jc w:val="both"/>
    </w:pPr>
    <w:rPr>
      <w:rFonts w:ascii="Times New Roman" w:eastAsia="宋体" w:hAnsi="Times New Roman" w:cs="Times New Roman"/>
      <w:sz w:val="24"/>
    </w:rPr>
  </w:style>
  <w:style w:type="paragraph" w:customStyle="1" w:styleId="350">
    <w:name w:val="标题3(5号)"/>
    <w:basedOn w:val="30"/>
    <w:next w:val="52"/>
    <w:qFormat/>
    <w:rsid w:val="009401A0"/>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xl25">
    <w:name w:val="xl25"/>
    <w:basedOn w:val="a1"/>
    <w:qFormat/>
    <w:rsid w:val="009401A0"/>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8"/>
    <w:qFormat/>
    <w:rsid w:val="009401A0"/>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qFormat/>
    <w:rsid w:val="009401A0"/>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7">
    <w:name w:val="标题1"/>
    <w:basedOn w:val="10"/>
    <w:qFormat/>
    <w:rsid w:val="009401A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f6">
    <w:name w:val="页眉（隶书）"/>
    <w:basedOn w:val="afd"/>
    <w:qFormat/>
    <w:rsid w:val="009401A0"/>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2"/>
    <w:qFormat/>
    <w:rsid w:val="009401A0"/>
    <w:pPr>
      <w:keepLines/>
      <w:autoSpaceDE/>
      <w:autoSpaceDN/>
      <w:spacing w:beforeLines="50" w:afterLines="50"/>
      <w:ind w:left="0"/>
      <w:jc w:val="both"/>
    </w:pPr>
    <w:rPr>
      <w:rFonts w:cs="Times New Roman"/>
      <w:color w:val="000000"/>
      <w:kern w:val="44"/>
      <w:sz w:val="36"/>
      <w:szCs w:val="36"/>
      <w:lang w:eastAsia="zh-CN"/>
    </w:rPr>
  </w:style>
  <w:style w:type="paragraph" w:customStyle="1" w:styleId="afff7">
    <w:name w:val="表格侧编号"/>
    <w:next w:val="a1"/>
    <w:qFormat/>
    <w:rsid w:val="009401A0"/>
    <w:pPr>
      <w:widowControl w:val="0"/>
      <w:adjustRightInd w:val="0"/>
      <w:snapToGrid w:val="0"/>
      <w:spacing w:before="40" w:after="20" w:line="240" w:lineRule="atLeast"/>
      <w:jc w:val="center"/>
      <w:textAlignment w:val="baseline"/>
    </w:pPr>
    <w:rPr>
      <w:rFonts w:ascii="Arial" w:eastAsia="宋体" w:hAnsi="Arial" w:cs="Times New Roman"/>
      <w:sz w:val="24"/>
    </w:rPr>
  </w:style>
  <w:style w:type="paragraph" w:customStyle="1" w:styleId="CharCharCharCharCharCharCharCharCharCharCharChar">
    <w:name w:val="Char Char Char Char Char Char Char Char Char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qFormat/>
    <w:rsid w:val="009401A0"/>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rsid w:val="009401A0"/>
    <w:pPr>
      <w:widowControl/>
      <w:autoSpaceDE/>
      <w:autoSpaceDN/>
      <w:spacing w:before="100" w:beforeAutospacing="1" w:after="100" w:afterAutospacing="1"/>
    </w:pPr>
    <w:rPr>
      <w:sz w:val="24"/>
      <w:szCs w:val="24"/>
      <w:lang w:eastAsia="zh-CN"/>
    </w:rPr>
  </w:style>
  <w:style w:type="paragraph" w:customStyle="1" w:styleId="p0">
    <w:name w:val="p0"/>
    <w:basedOn w:val="a1"/>
    <w:qFormat/>
    <w:rsid w:val="009401A0"/>
    <w:pPr>
      <w:widowControl/>
      <w:autoSpaceDE/>
      <w:autoSpaceDN/>
    </w:pPr>
    <w:rPr>
      <w:sz w:val="24"/>
      <w:szCs w:val="24"/>
      <w:lang w:eastAsia="zh-CN"/>
    </w:rPr>
  </w:style>
  <w:style w:type="paragraph" w:customStyle="1" w:styleId="18">
    <w:name w:val="字元 字元1"/>
    <w:basedOn w:val="a1"/>
    <w:qFormat/>
    <w:rsid w:val="009401A0"/>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9">
    <w:name w:val="样式3"/>
    <w:basedOn w:val="a1"/>
    <w:rsid w:val="009401A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2"/>
    <w:qFormat/>
    <w:rsid w:val="009401A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2">
    <w:name w:val="Char"/>
    <w:basedOn w:val="a1"/>
    <w:rsid w:val="009401A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afff8">
    <w:name w:val="附件"/>
    <w:basedOn w:val="a1"/>
    <w:qFormat/>
    <w:rsid w:val="009401A0"/>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3"/>
    <w:qFormat/>
    <w:rsid w:val="009401A0"/>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6"/>
    <w:qFormat/>
    <w:rsid w:val="009401A0"/>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9401A0"/>
    <w:pPr>
      <w:autoSpaceDE/>
      <w:autoSpaceDN/>
      <w:jc w:val="both"/>
    </w:pPr>
    <w:rPr>
      <w:rFonts w:cs="Times New Roman"/>
      <w:b/>
      <w:bCs/>
      <w:kern w:val="2"/>
      <w:sz w:val="28"/>
      <w:szCs w:val="20"/>
      <w:lang w:eastAsia="zh-CN"/>
    </w:rPr>
  </w:style>
  <w:style w:type="paragraph" w:customStyle="1" w:styleId="231">
    <w:name w:val="标题2(3号)"/>
    <w:basedOn w:val="21"/>
    <w:next w:val="36"/>
    <w:qFormat/>
    <w:rsid w:val="009401A0"/>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rsid w:val="009401A0"/>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qFormat/>
    <w:rsid w:val="009401A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qFormat/>
    <w:rsid w:val="009401A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qFormat/>
    <w:rsid w:val="009401A0"/>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rsid w:val="009401A0"/>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qFormat/>
    <w:rsid w:val="009401A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qFormat/>
    <w:rsid w:val="009401A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qFormat/>
    <w:rsid w:val="009401A0"/>
    <w:pPr>
      <w:numPr>
        <w:ilvl w:val="3"/>
      </w:numPr>
      <w:outlineLvl w:val="3"/>
    </w:pPr>
  </w:style>
  <w:style w:type="paragraph" w:customStyle="1" w:styleId="5">
    <w:name w:val="大纲5"/>
    <w:basedOn w:val="4"/>
    <w:qFormat/>
    <w:rsid w:val="009401A0"/>
    <w:pPr>
      <w:numPr>
        <w:ilvl w:val="4"/>
      </w:numPr>
      <w:tabs>
        <w:tab w:val="left" w:pos="360"/>
      </w:tabs>
      <w:outlineLvl w:val="4"/>
    </w:pPr>
    <w:rPr>
      <w:b w:val="0"/>
      <w:szCs w:val="36"/>
    </w:rPr>
  </w:style>
  <w:style w:type="paragraph" w:customStyle="1" w:styleId="6">
    <w:name w:val="大纲6"/>
    <w:basedOn w:val="5"/>
    <w:qFormat/>
    <w:rsid w:val="009401A0"/>
    <w:pPr>
      <w:numPr>
        <w:ilvl w:val="5"/>
      </w:numPr>
      <w:outlineLvl w:val="5"/>
    </w:pPr>
    <w:rPr>
      <w:rFonts w:ascii="宋体"/>
      <w:szCs w:val="24"/>
    </w:rPr>
  </w:style>
  <w:style w:type="paragraph" w:customStyle="1" w:styleId="Char1CharCharChar1">
    <w:name w:val="Char1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110">
    <w:name w:val="字元 字元11"/>
    <w:basedOn w:val="a1"/>
    <w:qFormat/>
    <w:rsid w:val="009401A0"/>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rsid w:val="009401A0"/>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qFormat/>
    <w:rsid w:val="009401A0"/>
    <w:pPr>
      <w:autoSpaceDE/>
      <w:autoSpaceDN/>
      <w:jc w:val="both"/>
    </w:pPr>
    <w:rPr>
      <w:rFonts w:ascii="Calibri" w:hAnsi="Calibri" w:cs="Times New Roman"/>
      <w:kern w:val="2"/>
      <w:sz w:val="21"/>
      <w:szCs w:val="24"/>
      <w:lang w:eastAsia="zh-CN"/>
    </w:rPr>
  </w:style>
  <w:style w:type="paragraph" w:customStyle="1" w:styleId="3a">
    <w:name w:val="正文3"/>
    <w:qFormat/>
    <w:rsid w:val="009401A0"/>
    <w:pPr>
      <w:widowControl w:val="0"/>
      <w:autoSpaceDE w:val="0"/>
      <w:autoSpaceDN w:val="0"/>
      <w:adjustRightInd w:val="0"/>
      <w:spacing w:line="360" w:lineRule="atLeast"/>
      <w:ind w:left="425" w:hanging="425"/>
      <w:textAlignment w:val="bottom"/>
    </w:pPr>
    <w:rPr>
      <w:rFonts w:ascii="宋体" w:eastAsia="宋体" w:hAnsi="Calibri" w:cs="Times New Roman"/>
      <w:position w:val="-6"/>
      <w:sz w:val="32"/>
    </w:rPr>
  </w:style>
  <w:style w:type="paragraph" w:customStyle="1" w:styleId="Char20">
    <w:name w:val="Char2"/>
    <w:basedOn w:val="a1"/>
    <w:qFormat/>
    <w:rsid w:val="009401A0"/>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CharCharChar1">
    <w:name w:val="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Char120">
    <w:name w:val="Char12"/>
    <w:basedOn w:val="a1"/>
    <w:qFormat/>
    <w:rsid w:val="009401A0"/>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qFormat/>
    <w:rsid w:val="009401A0"/>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210">
    <w:name w:val="正文文本 21"/>
    <w:basedOn w:val="a1"/>
    <w:qFormat/>
    <w:rsid w:val="009401A0"/>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9">
    <w:name w:val="列出段落1"/>
    <w:basedOn w:val="a1"/>
    <w:uiPriority w:val="34"/>
    <w:qFormat/>
    <w:rsid w:val="009401A0"/>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qFormat/>
    <w:rsid w:val="009401A0"/>
  </w:style>
  <w:style w:type="character" w:customStyle="1" w:styleId="xdrichtextbox3">
    <w:name w:val="xdrichtextbox3"/>
    <w:basedOn w:val="a3"/>
    <w:qFormat/>
    <w:rsid w:val="009401A0"/>
    <w:rPr>
      <w:color w:val="auto"/>
      <w:u w:val="none"/>
      <w:bdr w:val="single" w:sz="8" w:space="0" w:color="DCDCDC"/>
      <w:shd w:val="clear" w:color="auto" w:fill="FFFFFF"/>
    </w:rPr>
  </w:style>
  <w:style w:type="character" w:customStyle="1" w:styleId="Char">
    <w:name w:val="列出段落 Char"/>
    <w:link w:val="14"/>
    <w:uiPriority w:val="34"/>
    <w:qFormat/>
    <w:rsid w:val="009401A0"/>
    <w:rPr>
      <w:rFonts w:ascii="宋体" w:hAnsi="宋体" w:cs="宋体"/>
      <w:sz w:val="22"/>
      <w:szCs w:val="22"/>
      <w:lang w:eastAsia="en-US"/>
    </w:rPr>
  </w:style>
  <w:style w:type="paragraph" w:customStyle="1" w:styleId="0">
    <w:name w:val="正文_0"/>
    <w:next w:val="200"/>
    <w:qFormat/>
    <w:rsid w:val="009401A0"/>
    <w:pPr>
      <w:widowControl w:val="0"/>
      <w:jc w:val="both"/>
    </w:pPr>
    <w:rPr>
      <w:rFonts w:ascii="Calibri" w:eastAsia="宋体" w:hAnsi="Calibri" w:cs="Times New Roman"/>
      <w:kern w:val="2"/>
      <w:sz w:val="21"/>
      <w:szCs w:val="22"/>
    </w:rPr>
  </w:style>
  <w:style w:type="paragraph" w:customStyle="1" w:styleId="200">
    <w:name w:val="正文首行缩进 2_0"/>
    <w:basedOn w:val="00"/>
    <w:next w:val="378020"/>
    <w:uiPriority w:val="99"/>
    <w:unhideWhenUsed/>
    <w:qFormat/>
    <w:rsid w:val="009401A0"/>
    <w:pPr>
      <w:ind w:firstLineChars="200" w:firstLine="420"/>
    </w:pPr>
  </w:style>
  <w:style w:type="paragraph" w:customStyle="1" w:styleId="00">
    <w:name w:val="正文文本缩进_0"/>
    <w:basedOn w:val="0"/>
    <w:next w:val="378020"/>
    <w:uiPriority w:val="99"/>
    <w:unhideWhenUsed/>
    <w:qFormat/>
    <w:rsid w:val="009401A0"/>
    <w:pPr>
      <w:spacing w:after="120"/>
      <w:ind w:leftChars="200" w:left="420"/>
    </w:pPr>
  </w:style>
  <w:style w:type="paragraph" w:customStyle="1" w:styleId="378020">
    <w:name w:val="样式 标题 3 + (中文) 黑体 小四 非加粗 段前: 7.8 磅 段后: 0 磅 行距: 固定值 20 磅"/>
    <w:basedOn w:val="300"/>
    <w:qFormat/>
    <w:rsid w:val="009401A0"/>
    <w:pPr>
      <w:spacing w:line="400" w:lineRule="exact"/>
    </w:pPr>
    <w:rPr>
      <w:rFonts w:eastAsia="黑体" w:cs="宋体"/>
      <w:sz w:val="24"/>
      <w:szCs w:val="20"/>
    </w:rPr>
  </w:style>
  <w:style w:type="paragraph" w:customStyle="1" w:styleId="300">
    <w:name w:val="标题 3_0"/>
    <w:basedOn w:val="0"/>
    <w:next w:val="0"/>
    <w:uiPriority w:val="9"/>
    <w:unhideWhenUsed/>
    <w:qFormat/>
    <w:rsid w:val="009401A0"/>
    <w:pPr>
      <w:spacing w:line="310" w:lineRule="exact"/>
      <w:ind w:left="3243"/>
      <w:outlineLvl w:val="2"/>
    </w:pPr>
    <w:rPr>
      <w:i/>
      <w:sz w:val="25"/>
      <w:szCs w:val="25"/>
    </w:rPr>
  </w:style>
  <w:style w:type="paragraph" w:styleId="afff9">
    <w:name w:val="List Paragraph"/>
    <w:basedOn w:val="a1"/>
    <w:uiPriority w:val="34"/>
    <w:qFormat/>
    <w:rsid w:val="008B0670"/>
    <w:pPr>
      <w:spacing w:before="206"/>
      <w:ind w:left="959" w:hanging="361"/>
    </w:pPr>
  </w:style>
  <w:style w:type="character" w:customStyle="1" w:styleId="Char19">
    <w:name w:val="纯文本 Char1"/>
    <w:aliases w:val="普通文字 Char1,普通文字 Char Char,正 文 1 Char,纯文本 Char1 Char Char Char,纯文本 Char Char Char Char Char,纯文本 Char Char1 Char,纯文本 Char1 Char Char1,纯文本 Char Char Char Char1"/>
    <w:qFormat/>
    <w:rsid w:val="008B0670"/>
    <w:rPr>
      <w:rFonts w:ascii="宋体" w:eastAsia="宋体" w:hAnsi="Courier New" w:cs="Courier New"/>
      <w:kern w:val="0"/>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27604;&#20154;&#23545;&#25511;&#21046;&#20215;&#23384;&#30097;&#35831;&#20110;&#25253;&#20215;&#25130;&#27490;&#21069;&#21457;&#37038;&#20214;&#33267;xqy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51871B-2D18-44C1-AA8D-581BAD044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2178</Words>
  <Characters>12416</Characters>
  <Application>Microsoft Office Word</Application>
  <DocSecurity>0</DocSecurity>
  <Lines>103</Lines>
  <Paragraphs>29</Paragraphs>
  <ScaleCrop>false</ScaleCrop>
  <Company>福化环保</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张丽莉</cp:lastModifiedBy>
  <cp:revision>4</cp:revision>
  <dcterms:created xsi:type="dcterms:W3CDTF">2025-03-18T01:13:00Z</dcterms:created>
  <dcterms:modified xsi:type="dcterms:W3CDTF">2025-03-18T01:20:00Z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2052-10.8.0.6432</vt:lpwstr>
  </property>
</Properties>
</file>